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8D2C6B" w14:textId="26366633" w:rsidR="00AE4580" w:rsidRPr="00AC6DF9" w:rsidRDefault="00AE4580" w:rsidP="00AE4580">
      <w:pPr>
        <w:pStyle w:val="Title"/>
        <w:rPr>
          <w:rFonts w:ascii="Lato" w:hAnsi="Lato"/>
          <w:lang w:val="en-CA"/>
        </w:rPr>
      </w:pPr>
      <w:r w:rsidRPr="00AC6DF9">
        <w:rPr>
          <w:rFonts w:ascii="Lato" w:hAnsi="Lato"/>
          <w:lang w:val="en-CA"/>
        </w:rPr>
        <w:t xml:space="preserve">Agreement </w:t>
      </w:r>
      <w:r w:rsidR="00DA668E" w:rsidRPr="00AC6DF9">
        <w:rPr>
          <w:rFonts w:ascii="Lato" w:hAnsi="Lato"/>
          <w:lang w:val="en-CA"/>
        </w:rPr>
        <w:t xml:space="preserve">Template </w:t>
      </w:r>
      <w:r w:rsidRPr="00AC6DF9">
        <w:rPr>
          <w:rFonts w:ascii="Lato" w:hAnsi="Lato"/>
          <w:lang w:val="en-CA"/>
        </w:rPr>
        <w:t>for Editing Services</w:t>
      </w:r>
    </w:p>
    <w:p w14:paraId="3B999AA9" w14:textId="1334A682" w:rsidR="00562A53" w:rsidRPr="00AC6DF9" w:rsidRDefault="00562A53" w:rsidP="00DA03E6">
      <w:pPr>
        <w:pStyle w:val="Heading1"/>
        <w:rPr>
          <w:rFonts w:ascii="Lato" w:hAnsi="Lato"/>
          <w:lang w:val="en-CA"/>
        </w:rPr>
      </w:pPr>
      <w:r w:rsidRPr="00AC6DF9">
        <w:rPr>
          <w:rFonts w:ascii="Lato" w:hAnsi="Lato"/>
          <w:lang w:val="en-CA"/>
        </w:rPr>
        <w:t>Preamble</w:t>
      </w:r>
    </w:p>
    <w:p w14:paraId="0ECF1BA4" w14:textId="1E424311" w:rsidR="00562A53" w:rsidRPr="00AC6DF9" w:rsidRDefault="00876701" w:rsidP="00DA03E6">
      <w:pPr>
        <w:rPr>
          <w:rFonts w:ascii="Lato" w:hAnsi="Lato"/>
          <w:lang w:val="en-CA"/>
        </w:rPr>
      </w:pPr>
      <w:r w:rsidRPr="00AC6DF9">
        <w:rPr>
          <w:rFonts w:ascii="Lato" w:hAnsi="Lato"/>
          <w:lang w:val="en-CA"/>
        </w:rPr>
        <w:t xml:space="preserve">The </w:t>
      </w:r>
      <w:r w:rsidR="00AF30F0" w:rsidRPr="00AC6DF9">
        <w:rPr>
          <w:rFonts w:ascii="Lato" w:hAnsi="Lato"/>
          <w:lang w:val="en-CA"/>
        </w:rPr>
        <w:t>Editors’ Association of Canada</w:t>
      </w:r>
      <w:r w:rsidR="00562A53" w:rsidRPr="00AC6DF9">
        <w:rPr>
          <w:rFonts w:ascii="Lato" w:hAnsi="Lato"/>
          <w:lang w:val="en-CA"/>
        </w:rPr>
        <w:t xml:space="preserve"> (Editors Canada) </w:t>
      </w:r>
      <w:r w:rsidRPr="00AC6DF9">
        <w:rPr>
          <w:rFonts w:ascii="Lato" w:hAnsi="Lato"/>
          <w:lang w:val="en-CA"/>
        </w:rPr>
        <w:t>developed</w:t>
      </w:r>
      <w:r w:rsidR="00562A53" w:rsidRPr="00AC6DF9">
        <w:rPr>
          <w:rFonts w:ascii="Lato" w:hAnsi="Lato"/>
          <w:lang w:val="en-CA"/>
        </w:rPr>
        <w:t xml:space="preserve"> this template for members to use when preparing </w:t>
      </w:r>
      <w:r w:rsidR="00DA668E" w:rsidRPr="00AC6DF9">
        <w:rPr>
          <w:rFonts w:ascii="Lato" w:hAnsi="Lato"/>
          <w:lang w:val="en-CA"/>
        </w:rPr>
        <w:t>agreements</w:t>
      </w:r>
      <w:r w:rsidR="004740D7" w:rsidRPr="00AC6DF9">
        <w:rPr>
          <w:rFonts w:ascii="Lato" w:hAnsi="Lato"/>
          <w:lang w:val="en-CA"/>
        </w:rPr>
        <w:t xml:space="preserve"> for editing services</w:t>
      </w:r>
      <w:r w:rsidR="00562A53" w:rsidRPr="00AC6DF9">
        <w:rPr>
          <w:rFonts w:ascii="Lato" w:hAnsi="Lato"/>
          <w:lang w:val="en-CA"/>
        </w:rPr>
        <w:t xml:space="preserve">. The terms and conditions suggested here align with </w:t>
      </w:r>
      <w:r w:rsidR="00F27903" w:rsidRPr="00AC6DF9">
        <w:rPr>
          <w:rFonts w:ascii="Lato" w:hAnsi="Lato"/>
          <w:lang w:val="en-CA"/>
        </w:rPr>
        <w:t xml:space="preserve">the recommendations and requirements of </w:t>
      </w:r>
      <w:r w:rsidR="00562A53" w:rsidRPr="00AC6DF9">
        <w:rPr>
          <w:rFonts w:ascii="Lato" w:hAnsi="Lato"/>
          <w:lang w:val="en-CA"/>
        </w:rPr>
        <w:t>the</w:t>
      </w:r>
      <w:r w:rsidR="00D90CFC" w:rsidRPr="00AC6DF9">
        <w:rPr>
          <w:rFonts w:ascii="Lato" w:hAnsi="Lato"/>
          <w:lang w:val="en-CA"/>
        </w:rPr>
        <w:t xml:space="preserve"> </w:t>
      </w:r>
      <w:r w:rsidR="004740D7" w:rsidRPr="00AC6DF9">
        <w:rPr>
          <w:rFonts w:ascii="Lato" w:hAnsi="Lato"/>
          <w:i/>
          <w:lang w:val="en-CA"/>
        </w:rPr>
        <w:t>Professional Editorial Standards</w:t>
      </w:r>
      <w:r w:rsidR="004740D7" w:rsidRPr="00AC6DF9">
        <w:rPr>
          <w:rFonts w:ascii="Lato" w:hAnsi="Lato"/>
          <w:lang w:val="en-CA"/>
        </w:rPr>
        <w:t xml:space="preserve"> </w:t>
      </w:r>
      <w:r w:rsidR="00D90CFC" w:rsidRPr="00AC6DF9">
        <w:rPr>
          <w:rFonts w:ascii="Lato" w:hAnsi="Lato"/>
          <w:lang w:val="en-CA"/>
        </w:rPr>
        <w:t>(</w:t>
      </w:r>
      <w:hyperlink r:id="rId11" w:history="1">
        <w:r w:rsidR="007B2797" w:rsidRPr="00AC6DF9">
          <w:rPr>
            <w:rStyle w:val="Hyperlink"/>
            <w:rFonts w:ascii="Lato" w:hAnsi="Lato"/>
            <w:lang w:val="en-CA"/>
          </w:rPr>
          <w:t>http://www.editors.ca/publications/professional-editorial-standards</w:t>
        </w:r>
      </w:hyperlink>
      <w:r w:rsidR="003E548F" w:rsidRPr="00AC6DF9">
        <w:rPr>
          <w:rFonts w:ascii="Lato" w:hAnsi="Lato"/>
          <w:lang w:val="en-CA"/>
        </w:rPr>
        <w:t xml:space="preserve">) </w:t>
      </w:r>
      <w:r w:rsidR="00562A53" w:rsidRPr="00AC6DF9">
        <w:rPr>
          <w:rFonts w:ascii="Lato" w:hAnsi="Lato"/>
          <w:lang w:val="en-CA"/>
        </w:rPr>
        <w:t xml:space="preserve">and provide the basis for a successful working relationship between a client and </w:t>
      </w:r>
      <w:r w:rsidR="003E548F" w:rsidRPr="00AC6DF9">
        <w:rPr>
          <w:rFonts w:ascii="Lato" w:hAnsi="Lato"/>
          <w:lang w:val="en-CA"/>
        </w:rPr>
        <w:t xml:space="preserve">an </w:t>
      </w:r>
      <w:r w:rsidR="00562A53" w:rsidRPr="00AC6DF9">
        <w:rPr>
          <w:rFonts w:ascii="Lato" w:hAnsi="Lato"/>
          <w:lang w:val="en-CA"/>
        </w:rPr>
        <w:t>editor.</w:t>
      </w:r>
    </w:p>
    <w:p w14:paraId="3A6418AD" w14:textId="5360EE5D" w:rsidR="00562A53" w:rsidRPr="00AC6DF9" w:rsidRDefault="006E61E8" w:rsidP="00625267">
      <w:pPr>
        <w:rPr>
          <w:rFonts w:ascii="Lato" w:hAnsi="Lato"/>
          <w:lang w:val="en-CA"/>
        </w:rPr>
      </w:pPr>
      <w:r w:rsidRPr="00AC6DF9">
        <w:rPr>
          <w:rFonts w:ascii="Lato" w:hAnsi="Lato"/>
          <w:lang w:val="en-CA"/>
        </w:rPr>
        <w:t>This</w:t>
      </w:r>
      <w:r w:rsidR="00562A53" w:rsidRPr="00AC6DF9">
        <w:rPr>
          <w:rFonts w:ascii="Lato" w:hAnsi="Lato"/>
          <w:lang w:val="en-CA"/>
        </w:rPr>
        <w:t xml:space="preserve"> template is not a complete agreement</w:t>
      </w:r>
      <w:r w:rsidR="00AE03AB" w:rsidRPr="00AC6DF9">
        <w:rPr>
          <w:rFonts w:ascii="Lato" w:hAnsi="Lato"/>
          <w:lang w:val="en-CA"/>
        </w:rPr>
        <w:t xml:space="preserve">. It </w:t>
      </w:r>
      <w:r w:rsidR="00562A53" w:rsidRPr="00AC6DF9">
        <w:rPr>
          <w:rFonts w:ascii="Lato" w:hAnsi="Lato"/>
          <w:lang w:val="en-CA"/>
        </w:rPr>
        <w:t xml:space="preserve">offers a framework with suggestions for drafting </w:t>
      </w:r>
      <w:r w:rsidRPr="00AC6DF9">
        <w:rPr>
          <w:rFonts w:ascii="Lato" w:hAnsi="Lato"/>
          <w:lang w:val="en-CA"/>
        </w:rPr>
        <w:t xml:space="preserve">a document </w:t>
      </w:r>
      <w:r w:rsidR="00562A53" w:rsidRPr="00AC6DF9">
        <w:rPr>
          <w:rFonts w:ascii="Lato" w:hAnsi="Lato"/>
          <w:lang w:val="en-CA"/>
        </w:rPr>
        <w:t xml:space="preserve">that reflects the </w:t>
      </w:r>
      <w:r w:rsidRPr="00AC6DF9">
        <w:rPr>
          <w:rFonts w:ascii="Lato" w:hAnsi="Lato"/>
          <w:lang w:val="en-CA"/>
        </w:rPr>
        <w:t>agreement</w:t>
      </w:r>
      <w:r w:rsidR="00562A53" w:rsidRPr="00AC6DF9">
        <w:rPr>
          <w:rFonts w:ascii="Lato" w:hAnsi="Lato"/>
          <w:lang w:val="en-CA"/>
        </w:rPr>
        <w:t xml:space="preserve"> each editor </w:t>
      </w:r>
      <w:r w:rsidR="00F46A63" w:rsidRPr="00AC6DF9">
        <w:rPr>
          <w:rFonts w:ascii="Lato" w:hAnsi="Lato"/>
          <w:lang w:val="en-CA"/>
        </w:rPr>
        <w:t>should reach</w:t>
      </w:r>
      <w:r w:rsidR="00562A53" w:rsidRPr="00AC6DF9">
        <w:rPr>
          <w:rFonts w:ascii="Lato" w:hAnsi="Lato"/>
          <w:lang w:val="en-CA"/>
        </w:rPr>
        <w:t xml:space="preserve"> with a client about the work to be done. Some sections may not apply to a given situation</w:t>
      </w:r>
      <w:r w:rsidR="003E548F" w:rsidRPr="00AC6DF9">
        <w:rPr>
          <w:rFonts w:ascii="Lato" w:hAnsi="Lato"/>
          <w:lang w:val="en-CA"/>
        </w:rPr>
        <w:t xml:space="preserve">. Editors </w:t>
      </w:r>
      <w:r w:rsidR="00562A53" w:rsidRPr="00AC6DF9">
        <w:rPr>
          <w:rFonts w:ascii="Lato" w:hAnsi="Lato"/>
          <w:lang w:val="en-CA"/>
        </w:rPr>
        <w:t xml:space="preserve">will need to determine which clauses best reflect their needs and whether some clauses need to be </w:t>
      </w:r>
      <w:r w:rsidR="00BA1A6C" w:rsidRPr="00AC6DF9">
        <w:rPr>
          <w:rFonts w:ascii="Lato" w:hAnsi="Lato"/>
          <w:lang w:val="en-CA"/>
        </w:rPr>
        <w:t xml:space="preserve">added, </w:t>
      </w:r>
      <w:r w:rsidR="00562A53" w:rsidRPr="00AC6DF9">
        <w:rPr>
          <w:rFonts w:ascii="Lato" w:hAnsi="Lato"/>
          <w:lang w:val="en-CA"/>
        </w:rPr>
        <w:t>modified</w:t>
      </w:r>
      <w:r w:rsidR="00BA1A6C" w:rsidRPr="00AC6DF9">
        <w:rPr>
          <w:rFonts w:ascii="Lato" w:hAnsi="Lato"/>
          <w:lang w:val="en-CA"/>
        </w:rPr>
        <w:t>,</w:t>
      </w:r>
      <w:r w:rsidR="00562A53" w:rsidRPr="00AC6DF9">
        <w:rPr>
          <w:rFonts w:ascii="Lato" w:hAnsi="Lato"/>
          <w:lang w:val="en-CA"/>
        </w:rPr>
        <w:t xml:space="preserve"> or removed to reflect the circumstances.</w:t>
      </w:r>
    </w:p>
    <w:p w14:paraId="2D13843C" w14:textId="77777777" w:rsidR="00562A53" w:rsidRPr="00AC6DF9" w:rsidRDefault="00562A53" w:rsidP="008976BD">
      <w:pPr>
        <w:rPr>
          <w:rFonts w:ascii="Lato" w:hAnsi="Lato"/>
          <w:lang w:val="en-CA"/>
        </w:rPr>
      </w:pPr>
      <w:r w:rsidRPr="00AC6DF9">
        <w:rPr>
          <w:rFonts w:ascii="Lato" w:hAnsi="Lato"/>
          <w:lang w:val="en-CA"/>
        </w:rPr>
        <w:t>This template was developed for use in Canadian common law jurisdictions. The laws of other countries and the laws specific to the province of Quebec have not been considered.</w:t>
      </w:r>
    </w:p>
    <w:p w14:paraId="60C4AE0A" w14:textId="77777777" w:rsidR="00562A53" w:rsidRPr="00AC6DF9" w:rsidRDefault="00562A53" w:rsidP="00DA03E6">
      <w:pPr>
        <w:pStyle w:val="Heading1"/>
        <w:rPr>
          <w:rFonts w:ascii="Lato" w:hAnsi="Lato"/>
          <w:lang w:val="en-CA"/>
        </w:rPr>
      </w:pPr>
      <w:r w:rsidRPr="00AC6DF9">
        <w:rPr>
          <w:rFonts w:ascii="Lato" w:hAnsi="Lato"/>
          <w:lang w:val="en-CA"/>
        </w:rPr>
        <w:t>Disclaimer</w:t>
      </w:r>
    </w:p>
    <w:p w14:paraId="745590F8" w14:textId="5370C49D" w:rsidR="00562A53" w:rsidRPr="00AC6DF9" w:rsidRDefault="00562A53" w:rsidP="005C73AC">
      <w:pPr>
        <w:rPr>
          <w:rFonts w:ascii="Lato" w:hAnsi="Lato"/>
          <w:lang w:val="en-CA"/>
        </w:rPr>
      </w:pPr>
      <w:r w:rsidRPr="00AC6DF9">
        <w:rPr>
          <w:rFonts w:ascii="Lato" w:hAnsi="Lato"/>
          <w:lang w:val="en-CA"/>
        </w:rPr>
        <w:t xml:space="preserve">The information contained in this template is not legal advice and should not be treated as a substitute for advice from a legal professional. Editors Canada accepts no liability </w:t>
      </w:r>
      <w:r w:rsidR="00C656F4" w:rsidRPr="00AC6DF9">
        <w:rPr>
          <w:rFonts w:ascii="Lato" w:hAnsi="Lato"/>
          <w:lang w:val="en-CA"/>
        </w:rPr>
        <w:t>for documents created with this template</w:t>
      </w:r>
      <w:r w:rsidRPr="00AC6DF9">
        <w:rPr>
          <w:rFonts w:ascii="Lato" w:hAnsi="Lato"/>
          <w:lang w:val="en-CA"/>
        </w:rPr>
        <w:t>.</w:t>
      </w:r>
    </w:p>
    <w:p w14:paraId="6055A273" w14:textId="25DE13E2" w:rsidR="007C272D" w:rsidRPr="00AC6DF9" w:rsidRDefault="007C272D" w:rsidP="007C272D">
      <w:pPr>
        <w:pStyle w:val="Heading1"/>
        <w:rPr>
          <w:rFonts w:ascii="Lato" w:hAnsi="Lato"/>
          <w:lang w:val="en-CA"/>
        </w:rPr>
      </w:pPr>
      <w:r w:rsidRPr="00AC6DF9">
        <w:rPr>
          <w:rFonts w:ascii="Lato" w:hAnsi="Lato"/>
          <w:lang w:val="en-CA"/>
        </w:rPr>
        <w:t>Using the Template</w:t>
      </w:r>
    </w:p>
    <w:p w14:paraId="0A0D76AD" w14:textId="5F164655" w:rsidR="007C272D" w:rsidRPr="00AC6DF9" w:rsidRDefault="007C272D" w:rsidP="007C272D">
      <w:pPr>
        <w:rPr>
          <w:rFonts w:ascii="Lato" w:hAnsi="Lato"/>
          <w:lang w:val="en-CA"/>
        </w:rPr>
      </w:pPr>
      <w:r w:rsidRPr="00AC6DF9">
        <w:rPr>
          <w:rFonts w:ascii="Lato" w:hAnsi="Lato"/>
          <w:lang w:val="en-CA"/>
        </w:rPr>
        <w:t xml:space="preserve">This template has been prepared for use as a </w:t>
      </w:r>
      <w:r w:rsidR="007C57A6" w:rsidRPr="00AC6DF9">
        <w:rPr>
          <w:rFonts w:ascii="Lato" w:hAnsi="Lato"/>
          <w:lang w:val="en-CA"/>
        </w:rPr>
        <w:t xml:space="preserve">Microsoft </w:t>
      </w:r>
      <w:r w:rsidRPr="00AC6DF9">
        <w:rPr>
          <w:rFonts w:ascii="Lato" w:hAnsi="Lato"/>
          <w:lang w:val="en-CA"/>
        </w:rPr>
        <w:t>Word document. Space for details is indicated by shaded Text Form Fields</w:t>
      </w:r>
      <w:r w:rsidR="00F77D5D" w:rsidRPr="00AC6DF9">
        <w:rPr>
          <w:rFonts w:ascii="Lato" w:hAnsi="Lato"/>
          <w:lang w:val="en-CA"/>
        </w:rPr>
        <w:t>,</w:t>
      </w:r>
      <w:r w:rsidRPr="00AC6DF9">
        <w:rPr>
          <w:rFonts w:ascii="Lato" w:hAnsi="Lato"/>
          <w:lang w:val="en-CA"/>
        </w:rPr>
        <w:t xml:space="preserve"> </w:t>
      </w:r>
      <w:r w:rsidR="007B2797" w:rsidRPr="00AC6DF9">
        <w:rPr>
          <w:rFonts w:ascii="Lato" w:hAnsi="Lato"/>
          <w:lang w:val="en-CA"/>
        </w:rPr>
        <w:t>for example</w:t>
      </w:r>
      <w:r w:rsidRPr="00AC6DF9">
        <w:rPr>
          <w:rFonts w:ascii="Lato" w:hAnsi="Lato"/>
          <w:lang w:val="en-CA"/>
        </w:rPr>
        <w:t xml:space="preserve">, </w:t>
      </w:r>
      <w:r w:rsidRPr="00AC6DF9">
        <w:rPr>
          <w:rFonts w:ascii="Lato" w:hAnsi="Lato"/>
          <w:lang w:val="en-CA"/>
        </w:rPr>
        <w:fldChar w:fldCharType="begin">
          <w:ffData>
            <w:name w:val="Text31"/>
            <w:enabled/>
            <w:calcOnExit w:val="0"/>
            <w:textInput>
              <w:default w:val="{write details here}"/>
            </w:textInput>
          </w:ffData>
        </w:fldChar>
      </w:r>
      <w:bookmarkStart w:id="0" w:name="Text31"/>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{write details here}</w:t>
      </w:r>
      <w:r w:rsidRPr="00AC6DF9">
        <w:rPr>
          <w:rFonts w:ascii="Lato" w:hAnsi="Lato"/>
          <w:lang w:val="en-CA"/>
        </w:rPr>
        <w:fldChar w:fldCharType="end"/>
      </w:r>
      <w:bookmarkEnd w:id="0"/>
      <w:r w:rsidRPr="00AC6DF9">
        <w:rPr>
          <w:rFonts w:ascii="Lato" w:hAnsi="Lato"/>
          <w:lang w:val="en-CA"/>
        </w:rPr>
        <w:t xml:space="preserve">. To add text, simply select the field and type. There </w:t>
      </w:r>
      <w:r w:rsidR="00F27903" w:rsidRPr="00AC6DF9">
        <w:rPr>
          <w:rFonts w:ascii="Lato" w:hAnsi="Lato"/>
          <w:lang w:val="en-CA"/>
        </w:rPr>
        <w:t xml:space="preserve">is </w:t>
      </w:r>
      <w:r w:rsidRPr="00AC6DF9">
        <w:rPr>
          <w:rFonts w:ascii="Lato" w:hAnsi="Lato"/>
          <w:lang w:val="en-CA"/>
        </w:rPr>
        <w:t xml:space="preserve">no limit </w:t>
      </w:r>
      <w:r w:rsidR="00DC4511" w:rsidRPr="00AC6DF9">
        <w:rPr>
          <w:rFonts w:ascii="Lato" w:hAnsi="Lato"/>
          <w:lang w:val="en-CA"/>
        </w:rPr>
        <w:t>to</w:t>
      </w:r>
      <w:r w:rsidRPr="00AC6DF9">
        <w:rPr>
          <w:rFonts w:ascii="Lato" w:hAnsi="Lato"/>
          <w:lang w:val="en-CA"/>
        </w:rPr>
        <w:t xml:space="preserve"> the amount of text you </w:t>
      </w:r>
      <w:r w:rsidR="00A35140" w:rsidRPr="00AC6DF9">
        <w:rPr>
          <w:rFonts w:ascii="Lato" w:hAnsi="Lato"/>
          <w:lang w:val="en-CA"/>
        </w:rPr>
        <w:t xml:space="preserve">can </w:t>
      </w:r>
      <w:r w:rsidRPr="00AC6DF9">
        <w:rPr>
          <w:rFonts w:ascii="Lato" w:hAnsi="Lato"/>
          <w:lang w:val="en-CA"/>
        </w:rPr>
        <w:t>add in each field.</w:t>
      </w:r>
    </w:p>
    <w:p w14:paraId="14128AF8" w14:textId="1FD1C6D4" w:rsidR="007C272D" w:rsidRPr="00AC6DF9" w:rsidRDefault="007C272D" w:rsidP="007C272D">
      <w:pPr>
        <w:rPr>
          <w:rFonts w:ascii="Lato" w:hAnsi="Lato"/>
          <w:lang w:val="en-CA"/>
        </w:rPr>
      </w:pPr>
      <w:r w:rsidRPr="00AC6DF9">
        <w:rPr>
          <w:rFonts w:ascii="Lato" w:hAnsi="Lato"/>
          <w:lang w:val="en-CA"/>
        </w:rPr>
        <w:t xml:space="preserve">Suggestions for using the </w:t>
      </w:r>
      <w:r w:rsidR="00A35140" w:rsidRPr="00AC6DF9">
        <w:rPr>
          <w:rFonts w:ascii="Lato" w:hAnsi="Lato"/>
          <w:lang w:val="en-CA"/>
        </w:rPr>
        <w:t>template</w:t>
      </w:r>
      <w:r w:rsidRPr="00AC6DF9">
        <w:rPr>
          <w:rFonts w:ascii="Lato" w:hAnsi="Lato"/>
          <w:lang w:val="en-CA"/>
        </w:rPr>
        <w:t xml:space="preserve">, and additional or alternative </w:t>
      </w:r>
      <w:r w:rsidR="008C558B" w:rsidRPr="00AC6DF9">
        <w:rPr>
          <w:rFonts w:ascii="Lato" w:hAnsi="Lato"/>
          <w:lang w:val="en-CA"/>
        </w:rPr>
        <w:t xml:space="preserve">clauses </w:t>
      </w:r>
      <w:r w:rsidRPr="00AC6DF9">
        <w:rPr>
          <w:rFonts w:ascii="Lato" w:hAnsi="Lato"/>
          <w:lang w:val="en-CA"/>
        </w:rPr>
        <w:t xml:space="preserve">you may want to consider, are included </w:t>
      </w:r>
      <w:r w:rsidR="00494568" w:rsidRPr="00AC6DF9">
        <w:rPr>
          <w:rFonts w:ascii="Lato" w:hAnsi="Lato"/>
          <w:lang w:val="en-CA"/>
        </w:rPr>
        <w:t xml:space="preserve">in </w:t>
      </w:r>
      <w:r w:rsidR="00A35140" w:rsidRPr="00AC6DF9">
        <w:rPr>
          <w:rFonts w:ascii="Lato" w:hAnsi="Lato"/>
          <w:lang w:val="en-CA"/>
        </w:rPr>
        <w:t>the document</w:t>
      </w:r>
      <w:r w:rsidR="00494568" w:rsidRPr="00AC6DF9">
        <w:rPr>
          <w:rFonts w:ascii="Lato" w:hAnsi="Lato"/>
          <w:lang w:val="en-CA"/>
        </w:rPr>
        <w:t xml:space="preserve"> as </w:t>
      </w:r>
      <w:r w:rsidR="006753FA" w:rsidRPr="00AC6DF9">
        <w:rPr>
          <w:rFonts w:ascii="Lato" w:hAnsi="Lato"/>
          <w:lang w:val="en-CA"/>
        </w:rPr>
        <w:t>“hidden t</w:t>
      </w:r>
      <w:r w:rsidR="00494568" w:rsidRPr="00AC6DF9">
        <w:rPr>
          <w:rFonts w:ascii="Lato" w:hAnsi="Lato"/>
          <w:lang w:val="en-CA"/>
        </w:rPr>
        <w:t>ext</w:t>
      </w:r>
      <w:r w:rsidR="006753FA" w:rsidRPr="00AC6DF9">
        <w:rPr>
          <w:rFonts w:ascii="Lato" w:hAnsi="Lato"/>
          <w:lang w:val="en-CA"/>
        </w:rPr>
        <w:t>”</w:t>
      </w:r>
      <w:r w:rsidR="00494568" w:rsidRPr="00AC6DF9">
        <w:rPr>
          <w:rFonts w:ascii="Lato" w:hAnsi="Lato"/>
          <w:lang w:val="en-CA"/>
        </w:rPr>
        <w:t>:</w:t>
      </w:r>
    </w:p>
    <w:p w14:paraId="4E5E349A" w14:textId="77777777" w:rsidR="007C272D" w:rsidRPr="00AC6DF9" w:rsidRDefault="007C272D" w:rsidP="005E63DB">
      <w:pPr>
        <w:pStyle w:val="Commentary"/>
        <w:rPr>
          <w:rFonts w:ascii="Lato" w:hAnsi="Lato"/>
          <w:lang w:val="en-CA"/>
        </w:rPr>
      </w:pPr>
      <w:r w:rsidRPr="00AC6DF9">
        <w:rPr>
          <w:rFonts w:ascii="Lato" w:hAnsi="Lato"/>
          <w:lang w:val="en-CA"/>
        </w:rPr>
        <w:t>These notes appear in small, blue font with a broken underline.</w:t>
      </w:r>
    </w:p>
    <w:p w14:paraId="67E36548" w14:textId="632A1A27" w:rsidR="00494568" w:rsidRPr="00AC6DF9" w:rsidRDefault="00494568" w:rsidP="007C272D">
      <w:pPr>
        <w:rPr>
          <w:rFonts w:ascii="Lato" w:hAnsi="Lato"/>
          <w:lang w:val="en-CA"/>
        </w:rPr>
      </w:pPr>
      <w:r w:rsidRPr="00AC6DF9">
        <w:rPr>
          <w:rFonts w:ascii="Lato" w:hAnsi="Lato"/>
          <w:lang w:val="en-CA"/>
        </w:rPr>
        <w:t>If you do not</w:t>
      </w:r>
      <w:r w:rsidR="00445C1E" w:rsidRPr="00AC6DF9">
        <w:rPr>
          <w:rFonts w:ascii="Lato" w:hAnsi="Lato"/>
          <w:lang w:val="en-CA"/>
        </w:rPr>
        <w:t xml:space="preserve"> see a line of </w:t>
      </w:r>
      <w:r w:rsidR="00DC4511" w:rsidRPr="00AC6DF9">
        <w:rPr>
          <w:rFonts w:ascii="Lato" w:hAnsi="Lato"/>
          <w:lang w:val="en-CA"/>
        </w:rPr>
        <w:t xml:space="preserve">hidden text </w:t>
      </w:r>
      <w:r w:rsidR="008C6E14" w:rsidRPr="00AC6DF9">
        <w:rPr>
          <w:rFonts w:ascii="Lato" w:hAnsi="Lato"/>
          <w:lang w:val="en-CA"/>
        </w:rPr>
        <w:t xml:space="preserve">immediately </w:t>
      </w:r>
      <w:r w:rsidR="00445C1E" w:rsidRPr="00AC6DF9">
        <w:rPr>
          <w:rFonts w:ascii="Lato" w:hAnsi="Lato"/>
          <w:lang w:val="en-CA"/>
        </w:rPr>
        <w:t>above</w:t>
      </w:r>
      <w:r w:rsidR="00B74EA7" w:rsidRPr="00AC6DF9">
        <w:rPr>
          <w:rFonts w:ascii="Lato" w:hAnsi="Lato"/>
          <w:lang w:val="en-CA"/>
        </w:rPr>
        <w:t xml:space="preserve"> </w:t>
      </w:r>
      <w:r w:rsidR="008C6E14" w:rsidRPr="00AC6DF9">
        <w:rPr>
          <w:rFonts w:ascii="Lato" w:hAnsi="Lato"/>
          <w:lang w:val="en-CA"/>
        </w:rPr>
        <w:t xml:space="preserve">this paragraph </w:t>
      </w:r>
      <w:r w:rsidR="00B74EA7" w:rsidRPr="00AC6DF9">
        <w:rPr>
          <w:rFonts w:ascii="Lato" w:hAnsi="Lato"/>
          <w:lang w:val="en-CA"/>
        </w:rPr>
        <w:t>(shown in small italic font)</w:t>
      </w:r>
      <w:r w:rsidRPr="00AC6DF9">
        <w:rPr>
          <w:rFonts w:ascii="Lato" w:hAnsi="Lato"/>
          <w:lang w:val="en-CA"/>
        </w:rPr>
        <w:t>, the following instructions wil</w:t>
      </w:r>
      <w:r w:rsidR="00B74EA7" w:rsidRPr="00AC6DF9">
        <w:rPr>
          <w:rFonts w:ascii="Lato" w:hAnsi="Lato"/>
          <w:lang w:val="en-CA"/>
        </w:rPr>
        <w:t>l help you correct the problem.</w:t>
      </w:r>
    </w:p>
    <w:p w14:paraId="64F4A73D" w14:textId="18C0C733" w:rsidR="0065082B" w:rsidRPr="00AC6DF9" w:rsidRDefault="007D2EC5" w:rsidP="0071750E">
      <w:pPr>
        <w:rPr>
          <w:rFonts w:ascii="Lato" w:hAnsi="Lato" w:cs="Times New Roman"/>
          <w:lang w:val="en-CA"/>
        </w:rPr>
      </w:pPr>
      <w:r w:rsidRPr="00AC6DF9">
        <w:rPr>
          <w:rFonts w:ascii="Lato" w:hAnsi="Lato"/>
          <w:shd w:val="clear" w:color="auto" w:fill="FFFFFF"/>
          <w:lang w:val="en-CA"/>
        </w:rPr>
        <w:t>You can control whether you </w:t>
      </w:r>
      <w:r w:rsidRPr="00AC6DF9">
        <w:rPr>
          <w:rFonts w:ascii="Lato" w:hAnsi="Lato"/>
          <w:b/>
          <w:bCs/>
          <w:shd w:val="clear" w:color="auto" w:fill="FFFFFF"/>
          <w:lang w:val="en-CA"/>
        </w:rPr>
        <w:t>see</w:t>
      </w:r>
      <w:r w:rsidRPr="00AC6DF9">
        <w:rPr>
          <w:rFonts w:ascii="Lato" w:hAnsi="Lato"/>
          <w:shd w:val="clear" w:color="auto" w:fill="FFFFFF"/>
          <w:lang w:val="en-CA"/>
        </w:rPr>
        <w:t> hidden text by changing Word’s </w:t>
      </w:r>
      <w:r w:rsidRPr="00AC6DF9">
        <w:rPr>
          <w:rFonts w:ascii="Lato" w:hAnsi="Lato"/>
          <w:b/>
          <w:bCs/>
          <w:shd w:val="clear" w:color="auto" w:fill="FFFFFF"/>
          <w:lang w:val="en-CA"/>
        </w:rPr>
        <w:t>viewing</w:t>
      </w:r>
      <w:r w:rsidRPr="00AC6DF9">
        <w:rPr>
          <w:rFonts w:ascii="Lato" w:hAnsi="Lato"/>
          <w:shd w:val="clear" w:color="auto" w:fill="FFFFFF"/>
          <w:lang w:val="en-CA"/>
        </w:rPr>
        <w:t> options. You can control whether you </w:t>
      </w:r>
      <w:r w:rsidRPr="00AC6DF9">
        <w:rPr>
          <w:rFonts w:ascii="Lato" w:hAnsi="Lato"/>
          <w:b/>
          <w:bCs/>
          <w:shd w:val="clear" w:color="auto" w:fill="FFFFFF"/>
          <w:lang w:val="en-CA"/>
        </w:rPr>
        <w:t>print</w:t>
      </w:r>
      <w:r w:rsidRPr="00AC6DF9">
        <w:rPr>
          <w:rFonts w:ascii="Lato" w:hAnsi="Lato"/>
          <w:shd w:val="clear" w:color="auto" w:fill="FFFFFF"/>
          <w:lang w:val="en-CA"/>
        </w:rPr>
        <w:t> hidden text by changing Word’s </w:t>
      </w:r>
      <w:r w:rsidRPr="00AC6DF9">
        <w:rPr>
          <w:rFonts w:ascii="Lato" w:hAnsi="Lato"/>
          <w:b/>
          <w:bCs/>
          <w:shd w:val="clear" w:color="auto" w:fill="FFFFFF"/>
          <w:lang w:val="en-CA"/>
        </w:rPr>
        <w:t>printing</w:t>
      </w:r>
      <w:r w:rsidRPr="00AC6DF9">
        <w:rPr>
          <w:rFonts w:ascii="Lato" w:hAnsi="Lato"/>
          <w:shd w:val="clear" w:color="auto" w:fill="FFFFFF"/>
          <w:lang w:val="en-CA"/>
        </w:rPr>
        <w:t> options. For instructions on how to do this, consult the Help files for your version of Word.</w:t>
      </w:r>
    </w:p>
    <w:p w14:paraId="7370FADF" w14:textId="6B31BCD6" w:rsidR="00D71907" w:rsidRPr="00AC6DF9" w:rsidRDefault="214C6476" w:rsidP="0071750E">
      <w:pPr>
        <w:rPr>
          <w:rFonts w:ascii="Lato" w:hAnsi="Lato"/>
          <w:lang w:val="en-CA"/>
        </w:rPr>
      </w:pPr>
      <w:r w:rsidRPr="00AC6DF9">
        <w:rPr>
          <w:rFonts w:ascii="Lato" w:hAnsi="Lato"/>
          <w:lang w:val="en-CA"/>
        </w:rPr>
        <w:t xml:space="preserve">To use clauses </w:t>
      </w:r>
      <w:r w:rsidR="00FF0C43" w:rsidRPr="00AC6DF9">
        <w:rPr>
          <w:rFonts w:ascii="Lato" w:hAnsi="Lato"/>
          <w:lang w:val="en-CA"/>
        </w:rPr>
        <w:t xml:space="preserve">suggested </w:t>
      </w:r>
      <w:r w:rsidRPr="00AC6DF9">
        <w:rPr>
          <w:rFonts w:ascii="Lato" w:hAnsi="Lato"/>
          <w:lang w:val="en-CA"/>
        </w:rPr>
        <w:t xml:space="preserve">in </w:t>
      </w:r>
      <w:r w:rsidR="00A54429" w:rsidRPr="00AC6DF9">
        <w:rPr>
          <w:rFonts w:ascii="Lato" w:hAnsi="Lato"/>
          <w:lang w:val="en-CA"/>
        </w:rPr>
        <w:t xml:space="preserve">the </w:t>
      </w:r>
      <w:r w:rsidRPr="00AC6DF9">
        <w:rPr>
          <w:rFonts w:ascii="Lato" w:hAnsi="Lato"/>
          <w:lang w:val="en-CA"/>
        </w:rPr>
        <w:t xml:space="preserve">hidden text, change the </w:t>
      </w:r>
      <w:r w:rsidRPr="00AC6DF9">
        <w:rPr>
          <w:rFonts w:ascii="Lato" w:hAnsi="Lato"/>
          <w:b/>
          <w:lang w:val="en-CA"/>
        </w:rPr>
        <w:t>style</w:t>
      </w:r>
      <w:r w:rsidRPr="00AC6DF9">
        <w:rPr>
          <w:rFonts w:ascii="Lato" w:hAnsi="Lato"/>
          <w:lang w:val="en-CA"/>
        </w:rPr>
        <w:t xml:space="preserve"> of </w:t>
      </w:r>
      <w:r w:rsidR="00CC1E9D" w:rsidRPr="00AC6DF9">
        <w:rPr>
          <w:rFonts w:ascii="Lato" w:hAnsi="Lato"/>
          <w:lang w:val="en-CA"/>
        </w:rPr>
        <w:t>the</w:t>
      </w:r>
      <w:r w:rsidRPr="00AC6DF9">
        <w:rPr>
          <w:rFonts w:ascii="Lato" w:hAnsi="Lato"/>
          <w:lang w:val="en-CA"/>
        </w:rPr>
        <w:t xml:space="preserve"> </w:t>
      </w:r>
      <w:r w:rsidR="008C6E14" w:rsidRPr="00AC6DF9">
        <w:rPr>
          <w:rFonts w:ascii="Lato" w:hAnsi="Lato"/>
          <w:lang w:val="en-CA"/>
        </w:rPr>
        <w:t xml:space="preserve">hidden </w:t>
      </w:r>
      <w:r w:rsidRPr="00AC6DF9">
        <w:rPr>
          <w:rFonts w:ascii="Lato" w:hAnsi="Lato"/>
          <w:lang w:val="en-CA"/>
        </w:rPr>
        <w:t xml:space="preserve">text to </w:t>
      </w:r>
      <w:r w:rsidRPr="00AC6DF9">
        <w:rPr>
          <w:rFonts w:ascii="Lato" w:hAnsi="Lato"/>
          <w:b/>
          <w:bCs/>
          <w:lang w:val="en-CA"/>
        </w:rPr>
        <w:t>Normal</w:t>
      </w:r>
      <w:r w:rsidR="00CC1E9D" w:rsidRPr="00AC6DF9">
        <w:rPr>
          <w:rFonts w:ascii="Lato" w:hAnsi="Lato"/>
          <w:lang w:val="en-CA"/>
        </w:rPr>
        <w:t xml:space="preserve"> and number the paragraph or, if the style is available in your document, change the hidden text to </w:t>
      </w:r>
      <w:r w:rsidR="00CC1E9D" w:rsidRPr="00AC6DF9">
        <w:rPr>
          <w:rFonts w:ascii="Lato" w:hAnsi="Lato"/>
          <w:b/>
          <w:lang w:val="en-CA"/>
        </w:rPr>
        <w:t>Numbered Para</w:t>
      </w:r>
      <w:r w:rsidR="00CC1E9D" w:rsidRPr="00AC6DF9">
        <w:rPr>
          <w:rFonts w:ascii="Lato" w:hAnsi="Lato"/>
          <w:lang w:val="en-CA"/>
        </w:rPr>
        <w:t>.</w:t>
      </w:r>
      <w:r w:rsidRPr="00AC6DF9">
        <w:rPr>
          <w:rFonts w:ascii="Lato" w:hAnsi="Lato"/>
          <w:lang w:val="en-CA"/>
        </w:rPr>
        <w:t xml:space="preserve"> </w:t>
      </w:r>
      <w:r w:rsidR="00B74EA7" w:rsidRPr="00AC6DF9">
        <w:rPr>
          <w:rFonts w:ascii="Lato" w:hAnsi="Lato"/>
          <w:lang w:val="en-CA"/>
        </w:rPr>
        <w:t xml:space="preserve">For instructions on using styles, consult the Help </w:t>
      </w:r>
      <w:r w:rsidR="00F77D5D" w:rsidRPr="00AC6DF9">
        <w:rPr>
          <w:rFonts w:ascii="Lato" w:hAnsi="Lato"/>
          <w:lang w:val="en-CA"/>
        </w:rPr>
        <w:t>files for your version of Word.</w:t>
      </w:r>
    </w:p>
    <w:p w14:paraId="037CC1DA" w14:textId="505532CC" w:rsidR="00E01292" w:rsidRPr="00AC6DF9" w:rsidRDefault="214C6476" w:rsidP="0071750E">
      <w:pPr>
        <w:rPr>
          <w:rFonts w:ascii="Lato" w:hAnsi="Lato"/>
          <w:lang w:val="en-CA"/>
        </w:rPr>
        <w:sectPr w:rsidR="00E01292" w:rsidRPr="00AC6DF9" w:rsidSect="00A04B89">
          <w:headerReference w:type="default" r:id="rId12"/>
          <w:footerReference w:type="even" r:id="rId13"/>
          <w:footerReference w:type="default" r:id="rId14"/>
          <w:endnotePr>
            <w:numFmt w:val="decimal"/>
          </w:endnotePr>
          <w:type w:val="continuous"/>
          <w:pgSz w:w="12240" w:h="15840"/>
          <w:pgMar w:top="1440" w:right="720" w:bottom="1440" w:left="1080" w:header="720" w:footer="720" w:gutter="0"/>
          <w:paperSrc w:first="119" w:other="119"/>
          <w:pgNumType w:start="1"/>
          <w:cols w:space="720"/>
          <w:noEndnote/>
          <w:docGrid w:linePitch="299"/>
        </w:sectPr>
      </w:pPr>
      <w:r w:rsidRPr="00AC6DF9">
        <w:rPr>
          <w:rFonts w:ascii="Lato" w:hAnsi="Lato"/>
          <w:lang w:val="en-CA"/>
        </w:rPr>
        <w:t xml:space="preserve">You should delete </w:t>
      </w:r>
      <w:r w:rsidR="00FF0C43" w:rsidRPr="00AC6DF9">
        <w:rPr>
          <w:rFonts w:ascii="Lato" w:hAnsi="Lato"/>
          <w:lang w:val="en-CA"/>
        </w:rPr>
        <w:t>any</w:t>
      </w:r>
      <w:r w:rsidRPr="00AC6DF9">
        <w:rPr>
          <w:rFonts w:ascii="Lato" w:hAnsi="Lato"/>
          <w:lang w:val="en-CA"/>
        </w:rPr>
        <w:t xml:space="preserve"> remaining hidden text before providing </w:t>
      </w:r>
      <w:r w:rsidR="00FF0C43" w:rsidRPr="00AC6DF9">
        <w:rPr>
          <w:rFonts w:ascii="Lato" w:hAnsi="Lato"/>
          <w:lang w:val="en-CA"/>
        </w:rPr>
        <w:t>your</w:t>
      </w:r>
      <w:r w:rsidRPr="00AC6DF9">
        <w:rPr>
          <w:rFonts w:ascii="Lato" w:hAnsi="Lato"/>
          <w:lang w:val="en-CA"/>
        </w:rPr>
        <w:t xml:space="preserve"> client with a copy of </w:t>
      </w:r>
      <w:r w:rsidR="00FF0C43" w:rsidRPr="00AC6DF9">
        <w:rPr>
          <w:rFonts w:ascii="Lato" w:hAnsi="Lato"/>
          <w:lang w:val="en-CA"/>
        </w:rPr>
        <w:t>the completed</w:t>
      </w:r>
      <w:r w:rsidRPr="00AC6DF9">
        <w:rPr>
          <w:rFonts w:ascii="Lato" w:hAnsi="Lato"/>
          <w:lang w:val="en-CA"/>
        </w:rPr>
        <w:t xml:space="preserve"> agreement.</w:t>
      </w:r>
    </w:p>
    <w:p w14:paraId="21948290" w14:textId="57B41B98" w:rsidR="009B7D9E" w:rsidRPr="00AC6DF9" w:rsidRDefault="00562A53" w:rsidP="00E01292">
      <w:pPr>
        <w:pStyle w:val="Title"/>
        <w:rPr>
          <w:rFonts w:ascii="Lato" w:hAnsi="Lato"/>
          <w:lang w:val="en-CA"/>
        </w:rPr>
      </w:pPr>
      <w:r w:rsidRPr="00AC6DF9">
        <w:rPr>
          <w:rFonts w:ascii="Lato" w:hAnsi="Lato"/>
          <w:lang w:val="en-CA"/>
        </w:rPr>
        <w:lastRenderedPageBreak/>
        <w:t>Agreement for Editing Services</w:t>
      </w:r>
    </w:p>
    <w:p w14:paraId="6BA5C6A4" w14:textId="77777777" w:rsidR="00562A53" w:rsidRPr="00AC6DF9" w:rsidRDefault="00562A53" w:rsidP="00F204A3">
      <w:pPr>
        <w:pStyle w:val="Heading1"/>
        <w:rPr>
          <w:rFonts w:ascii="Lato" w:hAnsi="Lato"/>
          <w:lang w:val="en-CA"/>
        </w:rPr>
      </w:pPr>
      <w:r w:rsidRPr="00AC6DF9">
        <w:rPr>
          <w:rFonts w:ascii="Lato" w:hAnsi="Lato"/>
          <w:lang w:val="en-CA"/>
        </w:rPr>
        <w:t>Parties</w:t>
      </w:r>
    </w:p>
    <w:p w14:paraId="51C27E8F" w14:textId="77777777" w:rsidR="00562A53" w:rsidRPr="00AC6DF9" w:rsidRDefault="00562A53" w:rsidP="00DA03E6">
      <w:pPr>
        <w:rPr>
          <w:rFonts w:ascii="Lato" w:hAnsi="Lato"/>
          <w:color w:val="7F7F7F" w:themeColor="text1" w:themeTint="80"/>
          <w:sz w:val="18"/>
          <w:szCs w:val="18"/>
          <w:lang w:val="en-CA"/>
        </w:rPr>
      </w:pPr>
      <w:r w:rsidRPr="00AC6DF9">
        <w:rPr>
          <w:rFonts w:ascii="Lato" w:hAnsi="Lato"/>
          <w:lang w:val="en-CA"/>
        </w:rPr>
        <w:t xml:space="preserve">This Agreement is between </w:t>
      </w:r>
      <w:r w:rsidRPr="00AC6DF9">
        <w:rPr>
          <w:rFonts w:ascii="Lato" w:hAnsi="Lato"/>
          <w:lang w:val="en-CA"/>
        </w:rPr>
        <w:fldChar w:fldCharType="begin">
          <w:ffData>
            <w:name w:val="Editor"/>
            <w:enabled/>
            <w:calcOnExit w:val="0"/>
            <w:textInput>
              <w:default w:val="{Name}"/>
            </w:textInput>
          </w:ffData>
        </w:fldChar>
      </w:r>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{Name}</w:t>
      </w:r>
      <w:r w:rsidRPr="00AC6DF9">
        <w:rPr>
          <w:rFonts w:ascii="Lato" w:hAnsi="Lato"/>
          <w:lang w:val="en-CA"/>
        </w:rPr>
        <w:fldChar w:fldCharType="end"/>
      </w:r>
      <w:r w:rsidRPr="00AC6DF9">
        <w:rPr>
          <w:rFonts w:ascii="Lato" w:hAnsi="Lato"/>
          <w:lang w:val="en-CA"/>
        </w:rPr>
        <w:t xml:space="preserve"> (“Editor”), operating in the province/territory of </w:t>
      </w:r>
      <w:r w:rsidRPr="00AC6DF9">
        <w:rPr>
          <w:rFonts w:ascii="Lato" w:hAnsi="Lato"/>
          <w:lang w:val="en-CA"/>
        </w:rPr>
        <w:fldChar w:fldCharType="begin">
          <w:ffData>
            <w:name w:val="Text5"/>
            <w:enabled/>
            <w:calcOnExit w:val="0"/>
            <w:textInput>
              <w:default w:val="{Province/Territory}"/>
            </w:textInput>
          </w:ffData>
        </w:fldChar>
      </w:r>
      <w:bookmarkStart w:id="1" w:name="Text5"/>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{Province/Territory}</w:t>
      </w:r>
      <w:r w:rsidRPr="00AC6DF9">
        <w:rPr>
          <w:rFonts w:ascii="Lato" w:hAnsi="Lato"/>
          <w:lang w:val="en-CA"/>
        </w:rPr>
        <w:fldChar w:fldCharType="end"/>
      </w:r>
      <w:bookmarkEnd w:id="1"/>
      <w:r w:rsidRPr="00AC6DF9">
        <w:rPr>
          <w:rFonts w:ascii="Lato" w:hAnsi="Lato"/>
          <w:lang w:val="en-CA"/>
        </w:rPr>
        <w:t xml:space="preserve">, Canada, and </w:t>
      </w:r>
      <w:r w:rsidRPr="00AC6DF9">
        <w:rPr>
          <w:rFonts w:ascii="Lato" w:hAnsi="Lato"/>
          <w:lang w:val="en-CA"/>
        </w:rPr>
        <w:fldChar w:fldCharType="begin">
          <w:ffData>
            <w:name w:val="Client"/>
            <w:enabled/>
            <w:calcOnExit w:val="0"/>
            <w:textInput>
              <w:default w:val="{Name}"/>
            </w:textInput>
          </w:ffData>
        </w:fldChar>
      </w:r>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{Name}</w:t>
      </w:r>
      <w:r w:rsidRPr="00AC6DF9">
        <w:rPr>
          <w:rFonts w:ascii="Lato" w:hAnsi="Lato"/>
          <w:lang w:val="en-CA"/>
        </w:rPr>
        <w:fldChar w:fldCharType="end"/>
      </w:r>
      <w:r w:rsidRPr="00AC6DF9">
        <w:rPr>
          <w:rFonts w:ascii="Lato" w:hAnsi="Lato"/>
          <w:lang w:val="en-CA"/>
        </w:rPr>
        <w:t xml:space="preserve"> (“Client”):</w:t>
      </w:r>
    </w:p>
    <w:p w14:paraId="2D7E0CE4" w14:textId="77777777" w:rsidR="00562A53" w:rsidRPr="00AC6DF9" w:rsidRDefault="00562A53" w:rsidP="00562A53">
      <w:pPr>
        <w:pStyle w:val="Heading2"/>
        <w:rPr>
          <w:rFonts w:ascii="Lato" w:hAnsi="Lato"/>
          <w:color w:val="7F7F7F" w:themeColor="text1" w:themeTint="80"/>
          <w:sz w:val="18"/>
          <w:szCs w:val="18"/>
          <w:lang w:val="en-CA"/>
        </w:rPr>
      </w:pPr>
      <w:r w:rsidRPr="00AC6DF9">
        <w:rPr>
          <w:rFonts w:ascii="Lato" w:hAnsi="Lato"/>
          <w:lang w:val="en-CA"/>
        </w:rPr>
        <w:t>Editor</w:t>
      </w:r>
    </w:p>
    <w:p w14:paraId="2E648BCA" w14:textId="1BA9BBDD"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EDITOR NAME</w:t>
      </w:r>
      <w:r w:rsidRPr="00AC6DF9">
        <w:rPr>
          <w:rFonts w:ascii="Lato" w:hAnsi="Lato"/>
          <w:b/>
          <w:lang w:val="en-CA"/>
        </w:rPr>
        <w:tab/>
      </w:r>
      <w:r w:rsidRPr="00AC6DF9">
        <w:rPr>
          <w:rFonts w:ascii="Lato" w:hAnsi="Lato"/>
          <w:lang w:val="en-CA"/>
        </w:rPr>
        <w:fldChar w:fldCharType="begin">
          <w:ffData>
            <w:name w:val="Editor"/>
            <w:enabled/>
            <w:calcOnExit w:val="0"/>
            <w:textInput>
              <w:default w:val="{Name}"/>
            </w:textInput>
          </w:ffData>
        </w:fldChar>
      </w:r>
      <w:bookmarkStart w:id="2" w:name="Editor"/>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{Name}</w:t>
      </w:r>
      <w:r w:rsidRPr="00AC6DF9">
        <w:rPr>
          <w:rFonts w:ascii="Lato" w:hAnsi="Lato"/>
          <w:lang w:val="en-CA"/>
        </w:rPr>
        <w:fldChar w:fldCharType="end"/>
      </w:r>
      <w:bookmarkEnd w:id="2"/>
    </w:p>
    <w:p w14:paraId="3A7FBE2F" w14:textId="53531415"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EDITOR ADDRESS</w:t>
      </w:r>
      <w:r w:rsidRPr="00AC6DF9">
        <w:rPr>
          <w:rFonts w:ascii="Lato" w:hAnsi="Lato"/>
          <w:b/>
          <w:lang w:val="en-CA"/>
        </w:rPr>
        <w:tab/>
      </w:r>
      <w:r w:rsidRPr="00AC6DF9">
        <w:rPr>
          <w:rFonts w:ascii="Lato" w:hAnsi="Lato"/>
          <w:lang w:val="en-CA"/>
        </w:rPr>
        <w:fldChar w:fldCharType="begin">
          <w:ffData>
            <w:name w:val="Text6"/>
            <w:enabled/>
            <w:calcOnExit w:val="0"/>
            <w:textInput>
              <w:default w:val="{Address}"/>
            </w:textInput>
          </w:ffData>
        </w:fldChar>
      </w:r>
      <w:bookmarkStart w:id="3" w:name="Text6"/>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{Address}</w:t>
      </w:r>
      <w:r w:rsidRPr="00AC6DF9">
        <w:rPr>
          <w:rFonts w:ascii="Lato" w:hAnsi="Lato"/>
          <w:lang w:val="en-CA"/>
        </w:rPr>
        <w:fldChar w:fldCharType="end"/>
      </w:r>
      <w:bookmarkEnd w:id="3"/>
    </w:p>
    <w:p w14:paraId="654F7F1E" w14:textId="7D6B2867"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EDITOR TELEPHONE</w:t>
      </w:r>
      <w:r w:rsidRPr="00AC6DF9">
        <w:rPr>
          <w:rFonts w:ascii="Lato" w:hAnsi="Lato"/>
          <w:b/>
          <w:lang w:val="en-CA"/>
        </w:rPr>
        <w:tab/>
      </w:r>
      <w:r w:rsidRPr="00AC6DF9">
        <w:rPr>
          <w:rFonts w:ascii="Lato" w:hAnsi="Lato"/>
          <w:lang w:val="en-CA"/>
        </w:rPr>
        <w:fldChar w:fldCharType="begin">
          <w:ffData>
            <w:name w:val="Text7"/>
            <w:enabled/>
            <w:calcOnExit w:val="0"/>
            <w:textInput>
              <w:default w:val="{Telephone}"/>
            </w:textInput>
          </w:ffData>
        </w:fldChar>
      </w:r>
      <w:bookmarkStart w:id="4" w:name="Text7"/>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{Telephone}</w:t>
      </w:r>
      <w:r w:rsidRPr="00AC6DF9">
        <w:rPr>
          <w:rFonts w:ascii="Lato" w:hAnsi="Lato"/>
          <w:lang w:val="en-CA"/>
        </w:rPr>
        <w:fldChar w:fldCharType="end"/>
      </w:r>
      <w:bookmarkEnd w:id="4"/>
    </w:p>
    <w:p w14:paraId="02D31AE5" w14:textId="17504688"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EDITOR EMAIL</w:t>
      </w:r>
      <w:r w:rsidRPr="00AC6DF9">
        <w:rPr>
          <w:rFonts w:ascii="Lato" w:hAnsi="Lato"/>
          <w:b/>
          <w:lang w:val="en-CA"/>
        </w:rPr>
        <w:tab/>
      </w:r>
      <w:r w:rsidRPr="00AC6DF9">
        <w:rPr>
          <w:rFonts w:ascii="Lato" w:hAnsi="Lato"/>
          <w:lang w:val="en-CA"/>
        </w:rPr>
        <w:fldChar w:fldCharType="begin">
          <w:ffData>
            <w:name w:val="Text8"/>
            <w:enabled/>
            <w:calcOnExit w:val="0"/>
            <w:textInput>
              <w:default w:val="{Email}"/>
            </w:textInput>
          </w:ffData>
        </w:fldChar>
      </w:r>
      <w:bookmarkStart w:id="5" w:name="Text8"/>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{Email}</w:t>
      </w:r>
      <w:r w:rsidRPr="00AC6DF9">
        <w:rPr>
          <w:rFonts w:ascii="Lato" w:hAnsi="Lato"/>
          <w:lang w:val="en-CA"/>
        </w:rPr>
        <w:fldChar w:fldCharType="end"/>
      </w:r>
      <w:bookmarkEnd w:id="5"/>
    </w:p>
    <w:p w14:paraId="77BB6A9A" w14:textId="77777777" w:rsidR="00562A53" w:rsidRPr="00AC6DF9" w:rsidRDefault="00562A53" w:rsidP="00F204A3">
      <w:pPr>
        <w:pStyle w:val="Heading2"/>
        <w:rPr>
          <w:rFonts w:ascii="Lato" w:hAnsi="Lato"/>
          <w:lang w:val="en-CA"/>
        </w:rPr>
      </w:pPr>
      <w:r w:rsidRPr="00AC6DF9">
        <w:rPr>
          <w:rFonts w:ascii="Lato" w:hAnsi="Lato"/>
          <w:lang w:val="en-CA"/>
        </w:rPr>
        <w:t>Client</w:t>
      </w:r>
    </w:p>
    <w:p w14:paraId="64F12CAA" w14:textId="232D74A8"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CLIENT NAME</w:t>
      </w:r>
      <w:r w:rsidRPr="00AC6DF9">
        <w:rPr>
          <w:rFonts w:ascii="Lato" w:hAnsi="Lato"/>
          <w:b/>
          <w:lang w:val="en-CA"/>
        </w:rPr>
        <w:tab/>
      </w:r>
      <w:r w:rsidRPr="00AC6DF9">
        <w:rPr>
          <w:rFonts w:ascii="Lato" w:hAnsi="Lato"/>
          <w:b/>
          <w:lang w:val="en-CA"/>
        </w:rPr>
        <w:tab/>
      </w:r>
      <w:r w:rsidRPr="00AC6DF9">
        <w:rPr>
          <w:rFonts w:ascii="Lato" w:hAnsi="Lato"/>
          <w:lang w:val="en-CA"/>
        </w:rPr>
        <w:fldChar w:fldCharType="begin">
          <w:ffData>
            <w:name w:val="Client"/>
            <w:enabled/>
            <w:calcOnExit w:val="0"/>
            <w:textInput>
              <w:default w:val="{Name}"/>
            </w:textInput>
          </w:ffData>
        </w:fldChar>
      </w:r>
      <w:bookmarkStart w:id="6" w:name="Client"/>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{Name}</w:t>
      </w:r>
      <w:r w:rsidRPr="00AC6DF9">
        <w:rPr>
          <w:rFonts w:ascii="Lato" w:hAnsi="Lato"/>
          <w:lang w:val="en-CA"/>
        </w:rPr>
        <w:fldChar w:fldCharType="end"/>
      </w:r>
      <w:bookmarkEnd w:id="6"/>
    </w:p>
    <w:p w14:paraId="4EC2E984" w14:textId="55B8045F"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CLIENT ADDRESS</w:t>
      </w:r>
      <w:r w:rsidRPr="00AC6DF9">
        <w:rPr>
          <w:rFonts w:ascii="Lato" w:hAnsi="Lato"/>
          <w:b/>
          <w:lang w:val="en-CA"/>
        </w:rPr>
        <w:tab/>
      </w:r>
      <w:r w:rsidRPr="00AC6DF9">
        <w:rPr>
          <w:rFonts w:ascii="Lato" w:hAnsi="Lato"/>
          <w:lang w:val="en-CA"/>
        </w:rPr>
        <w:fldChar w:fldCharType="begin">
          <w:ffData>
            <w:name w:val="Text9"/>
            <w:enabled/>
            <w:calcOnExit w:val="0"/>
            <w:textInput>
              <w:default w:val="{Address}"/>
            </w:textInput>
          </w:ffData>
        </w:fldChar>
      </w:r>
      <w:bookmarkStart w:id="7" w:name="Text9"/>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{Address}</w:t>
      </w:r>
      <w:r w:rsidRPr="00AC6DF9">
        <w:rPr>
          <w:rFonts w:ascii="Lato" w:hAnsi="Lato"/>
          <w:lang w:val="en-CA"/>
        </w:rPr>
        <w:fldChar w:fldCharType="end"/>
      </w:r>
      <w:bookmarkEnd w:id="7"/>
    </w:p>
    <w:p w14:paraId="62D70175" w14:textId="21C08109"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CLIENT TELEPHONE</w:t>
      </w:r>
      <w:r w:rsidRPr="00AC6DF9">
        <w:rPr>
          <w:rFonts w:ascii="Lato" w:hAnsi="Lato"/>
          <w:b/>
          <w:lang w:val="en-CA"/>
        </w:rPr>
        <w:tab/>
      </w:r>
      <w:r w:rsidRPr="00AC6DF9">
        <w:rPr>
          <w:rFonts w:ascii="Lato" w:hAnsi="Lato"/>
          <w:lang w:val="en-CA"/>
        </w:rPr>
        <w:fldChar w:fldCharType="begin">
          <w:ffData>
            <w:name w:val="Text10"/>
            <w:enabled/>
            <w:calcOnExit w:val="0"/>
            <w:textInput>
              <w:default w:val="{Telephone}"/>
            </w:textInput>
          </w:ffData>
        </w:fldChar>
      </w:r>
      <w:bookmarkStart w:id="8" w:name="Text10"/>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{Telephone}</w:t>
      </w:r>
      <w:r w:rsidRPr="00AC6DF9">
        <w:rPr>
          <w:rFonts w:ascii="Lato" w:hAnsi="Lato"/>
          <w:lang w:val="en-CA"/>
        </w:rPr>
        <w:fldChar w:fldCharType="end"/>
      </w:r>
      <w:bookmarkEnd w:id="8"/>
    </w:p>
    <w:p w14:paraId="115B552E" w14:textId="674AE992" w:rsidR="00562A53" w:rsidRPr="00AC6DF9" w:rsidRDefault="00562A53" w:rsidP="00DA03E6">
      <w:pPr>
        <w:rPr>
          <w:rFonts w:ascii="Lato" w:hAnsi="Lato"/>
          <w:color w:val="7F7F7F" w:themeColor="text1" w:themeTint="80"/>
          <w:sz w:val="18"/>
          <w:szCs w:val="18"/>
          <w:lang w:val="en-CA"/>
        </w:rPr>
      </w:pPr>
      <w:r w:rsidRPr="00AC6DF9">
        <w:rPr>
          <w:rFonts w:ascii="Lato" w:hAnsi="Lato"/>
          <w:b/>
          <w:lang w:val="en-CA"/>
        </w:rPr>
        <w:t>CLIENT EMAIL</w:t>
      </w:r>
      <w:r w:rsidRPr="00AC6DF9">
        <w:rPr>
          <w:rFonts w:ascii="Lato" w:hAnsi="Lato"/>
          <w:b/>
          <w:lang w:val="en-CA"/>
        </w:rPr>
        <w:tab/>
      </w:r>
      <w:r w:rsidRPr="00AC6DF9">
        <w:rPr>
          <w:rFonts w:ascii="Lato" w:hAnsi="Lato"/>
          <w:lang w:val="en-CA"/>
        </w:rPr>
        <w:fldChar w:fldCharType="begin">
          <w:ffData>
            <w:name w:val="Text11"/>
            <w:enabled/>
            <w:calcOnExit w:val="0"/>
            <w:textInput>
              <w:default w:val="{Email}"/>
            </w:textInput>
          </w:ffData>
        </w:fldChar>
      </w:r>
      <w:bookmarkStart w:id="9" w:name="Text11"/>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{Email}</w:t>
      </w:r>
      <w:r w:rsidRPr="00AC6DF9">
        <w:rPr>
          <w:rFonts w:ascii="Lato" w:hAnsi="Lato"/>
          <w:lang w:val="en-CA"/>
        </w:rPr>
        <w:fldChar w:fldCharType="end"/>
      </w:r>
      <w:bookmarkEnd w:id="9"/>
    </w:p>
    <w:p w14:paraId="1A2C43CD" w14:textId="78E602AA" w:rsidR="00562A53" w:rsidRPr="00AC6DF9" w:rsidRDefault="00562A53" w:rsidP="005E63DB">
      <w:pPr>
        <w:pStyle w:val="Commentary"/>
        <w:rPr>
          <w:rFonts w:ascii="Lato" w:hAnsi="Lato"/>
          <w:i w:val="0"/>
          <w:lang w:val="en-CA"/>
        </w:rPr>
      </w:pPr>
      <w:r w:rsidRPr="00AC6DF9">
        <w:rPr>
          <w:rFonts w:ascii="Lato" w:hAnsi="Lato"/>
          <w:lang w:val="en-CA"/>
        </w:rPr>
        <w:t>If there is more than one person on the client’s team, you may want to have the client identify a primary contact</w:t>
      </w:r>
      <w:r w:rsidR="00BD66AA" w:rsidRPr="00AC6DF9">
        <w:rPr>
          <w:rFonts w:ascii="Lato" w:hAnsi="Lato"/>
          <w:lang w:val="en-CA"/>
        </w:rPr>
        <w:t xml:space="preserve"> who can triage issues and </w:t>
      </w:r>
      <w:r w:rsidR="00BC3397" w:rsidRPr="00AC6DF9">
        <w:rPr>
          <w:rFonts w:ascii="Lato" w:hAnsi="Lato"/>
          <w:lang w:val="en-CA"/>
        </w:rPr>
        <w:t xml:space="preserve">provide </w:t>
      </w:r>
      <w:r w:rsidR="009E54A0" w:rsidRPr="00AC6DF9">
        <w:rPr>
          <w:rFonts w:ascii="Lato" w:hAnsi="Lato"/>
          <w:lang w:val="en-CA"/>
        </w:rPr>
        <w:t>approv</w:t>
      </w:r>
      <w:r w:rsidR="00BC3397" w:rsidRPr="00AC6DF9">
        <w:rPr>
          <w:rFonts w:ascii="Lato" w:hAnsi="Lato"/>
          <w:lang w:val="en-CA"/>
        </w:rPr>
        <w:t>als</w:t>
      </w:r>
      <w:r w:rsidR="00BD66AA" w:rsidRPr="00AC6DF9">
        <w:rPr>
          <w:rFonts w:ascii="Lato" w:hAnsi="Lato"/>
          <w:lang w:val="en-CA"/>
        </w:rPr>
        <w:t xml:space="preserve">. </w:t>
      </w:r>
      <w:r w:rsidR="009E54A0" w:rsidRPr="00AC6DF9">
        <w:rPr>
          <w:rFonts w:ascii="Lato" w:hAnsi="Lato"/>
          <w:lang w:val="en-CA"/>
        </w:rPr>
        <w:t>U</w:t>
      </w:r>
      <w:r w:rsidR="00253EBC" w:rsidRPr="00AC6DF9">
        <w:rPr>
          <w:rFonts w:ascii="Lato" w:hAnsi="Lato"/>
          <w:lang w:val="en-CA"/>
        </w:rPr>
        <w:t>se the following lines to a</w:t>
      </w:r>
      <w:r w:rsidRPr="00AC6DF9">
        <w:rPr>
          <w:rFonts w:ascii="Lato" w:hAnsi="Lato"/>
          <w:lang w:val="en-CA"/>
        </w:rPr>
        <w:t>dd that</w:t>
      </w:r>
      <w:r w:rsidR="00BD66AA" w:rsidRPr="00AC6DF9">
        <w:rPr>
          <w:rFonts w:ascii="Lato" w:hAnsi="Lato"/>
          <w:lang w:val="en-CA"/>
        </w:rPr>
        <w:t xml:space="preserve"> person’s</w:t>
      </w:r>
      <w:r w:rsidRPr="00AC6DF9">
        <w:rPr>
          <w:rFonts w:ascii="Lato" w:hAnsi="Lato"/>
          <w:lang w:val="en-CA"/>
        </w:rPr>
        <w:t xml:space="preserve"> information here</w:t>
      </w:r>
      <w:r w:rsidR="00253EBC" w:rsidRPr="00AC6DF9">
        <w:rPr>
          <w:rFonts w:ascii="Lato" w:hAnsi="Lato"/>
          <w:lang w:val="en-CA"/>
        </w:rPr>
        <w:t>:</w:t>
      </w:r>
    </w:p>
    <w:p w14:paraId="71FC860C" w14:textId="4031FCAE" w:rsidR="00BD66AA" w:rsidRPr="00AC6DF9" w:rsidRDefault="00BD66AA" w:rsidP="00253EBC">
      <w:pPr>
        <w:pStyle w:val="Commentary"/>
        <w:rPr>
          <w:rFonts w:ascii="Lato" w:hAnsi="Lato"/>
          <w:i w:val="0"/>
          <w:lang w:val="en-CA"/>
        </w:rPr>
      </w:pPr>
      <w:r w:rsidRPr="00AC6DF9">
        <w:rPr>
          <w:rFonts w:ascii="Lato" w:hAnsi="Lato"/>
          <w:b/>
          <w:i w:val="0"/>
          <w:lang w:val="en-CA"/>
        </w:rPr>
        <w:t>CONTACT NAME</w:t>
      </w:r>
      <w:r w:rsidRPr="00AC6DF9">
        <w:rPr>
          <w:rFonts w:ascii="Lato" w:hAnsi="Lato"/>
          <w:b/>
          <w:i w:val="0"/>
          <w:lang w:val="en-CA"/>
        </w:rPr>
        <w:tab/>
      </w:r>
      <w:r w:rsidRPr="00AC6DF9">
        <w:rPr>
          <w:rFonts w:ascii="Lato" w:hAnsi="Lato"/>
          <w:i w:val="0"/>
          <w:lang w:val="en-CA"/>
        </w:rPr>
        <w:fldChar w:fldCharType="begin">
          <w:ffData>
            <w:name w:val="Client"/>
            <w:enabled/>
            <w:calcOnExit w:val="0"/>
            <w:textInput>
              <w:default w:val="{Name}"/>
            </w:textInput>
          </w:ffData>
        </w:fldChar>
      </w:r>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{Name}</w:t>
      </w:r>
      <w:r w:rsidRPr="00AC6DF9">
        <w:rPr>
          <w:rFonts w:ascii="Lato" w:hAnsi="Lato"/>
          <w:i w:val="0"/>
          <w:lang w:val="en-CA"/>
        </w:rPr>
        <w:fldChar w:fldCharType="end"/>
      </w:r>
    </w:p>
    <w:p w14:paraId="7FAF64D4" w14:textId="6CAA62D9" w:rsidR="00BD66AA" w:rsidRPr="00AC6DF9" w:rsidRDefault="00BD66AA" w:rsidP="00253EBC">
      <w:pPr>
        <w:pStyle w:val="Commentary"/>
        <w:rPr>
          <w:rFonts w:ascii="Lato" w:hAnsi="Lato"/>
          <w:i w:val="0"/>
          <w:lang w:val="en-CA"/>
        </w:rPr>
      </w:pPr>
      <w:r w:rsidRPr="00AC6DF9">
        <w:rPr>
          <w:rFonts w:ascii="Lato" w:hAnsi="Lato"/>
          <w:b/>
          <w:i w:val="0"/>
          <w:lang w:val="en-CA"/>
        </w:rPr>
        <w:t>CONTACT ADDRESS</w:t>
      </w:r>
      <w:r w:rsidRPr="00AC6DF9">
        <w:rPr>
          <w:rFonts w:ascii="Lato" w:hAnsi="Lato"/>
          <w:i w:val="0"/>
          <w:lang w:val="en-CA"/>
        </w:rPr>
        <w:tab/>
      </w:r>
      <w:r w:rsidRPr="00AC6DF9">
        <w:rPr>
          <w:rFonts w:ascii="Lato" w:hAnsi="Lato"/>
          <w:i w:val="0"/>
          <w:lang w:val="en-CA"/>
        </w:rPr>
        <w:fldChar w:fldCharType="begin">
          <w:ffData>
            <w:name w:val="Text9"/>
            <w:enabled/>
            <w:calcOnExit w:val="0"/>
            <w:textInput>
              <w:default w:val="{Address}"/>
            </w:textInput>
          </w:ffData>
        </w:fldChar>
      </w:r>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{Address}</w:t>
      </w:r>
      <w:r w:rsidRPr="00AC6DF9">
        <w:rPr>
          <w:rFonts w:ascii="Lato" w:hAnsi="Lato"/>
          <w:i w:val="0"/>
          <w:lang w:val="en-CA"/>
        </w:rPr>
        <w:fldChar w:fldCharType="end"/>
      </w:r>
    </w:p>
    <w:p w14:paraId="06BC1D91" w14:textId="29DC54F4" w:rsidR="00BD66AA" w:rsidRPr="00AC6DF9" w:rsidRDefault="00253EBC" w:rsidP="00253EBC">
      <w:pPr>
        <w:pStyle w:val="Commentary"/>
        <w:rPr>
          <w:rFonts w:ascii="Lato" w:hAnsi="Lato"/>
          <w:i w:val="0"/>
          <w:lang w:val="en-CA"/>
        </w:rPr>
      </w:pPr>
      <w:r w:rsidRPr="00AC6DF9">
        <w:rPr>
          <w:rFonts w:ascii="Lato" w:hAnsi="Lato"/>
          <w:b/>
          <w:i w:val="0"/>
          <w:lang w:val="en-CA"/>
        </w:rPr>
        <w:t>CONTACT</w:t>
      </w:r>
      <w:r w:rsidR="00BD66AA" w:rsidRPr="00AC6DF9">
        <w:rPr>
          <w:rFonts w:ascii="Lato" w:hAnsi="Lato"/>
          <w:b/>
          <w:i w:val="0"/>
          <w:lang w:val="en-CA"/>
        </w:rPr>
        <w:t xml:space="preserve"> TELEPHONE</w:t>
      </w:r>
      <w:r w:rsidR="00BD66AA" w:rsidRPr="00AC6DF9">
        <w:rPr>
          <w:rFonts w:ascii="Lato" w:hAnsi="Lato"/>
          <w:i w:val="0"/>
          <w:lang w:val="en-CA"/>
        </w:rPr>
        <w:tab/>
      </w:r>
      <w:r w:rsidR="00BD66AA" w:rsidRPr="00AC6DF9">
        <w:rPr>
          <w:rFonts w:ascii="Lato" w:hAnsi="Lato"/>
          <w:i w:val="0"/>
          <w:lang w:val="en-CA"/>
        </w:rPr>
        <w:fldChar w:fldCharType="begin">
          <w:ffData>
            <w:name w:val="Text10"/>
            <w:enabled/>
            <w:calcOnExit w:val="0"/>
            <w:textInput>
              <w:default w:val="{Telephone}"/>
            </w:textInput>
          </w:ffData>
        </w:fldChar>
      </w:r>
      <w:r w:rsidR="00BD66AA" w:rsidRPr="00AC6DF9">
        <w:rPr>
          <w:rFonts w:ascii="Lato" w:hAnsi="Lato"/>
          <w:i w:val="0"/>
          <w:lang w:val="en-CA"/>
        </w:rPr>
        <w:instrText xml:space="preserve"> FORMTEXT </w:instrText>
      </w:r>
      <w:r w:rsidR="00BD66AA" w:rsidRPr="00AC6DF9">
        <w:rPr>
          <w:rFonts w:ascii="Lato" w:hAnsi="Lato"/>
          <w:i w:val="0"/>
          <w:lang w:val="en-CA"/>
        </w:rPr>
      </w:r>
      <w:r w:rsidR="00BD66AA" w:rsidRPr="00AC6DF9">
        <w:rPr>
          <w:rFonts w:ascii="Lato" w:hAnsi="Lato"/>
          <w:i w:val="0"/>
          <w:lang w:val="en-CA"/>
        </w:rPr>
        <w:fldChar w:fldCharType="separate"/>
      </w:r>
      <w:r w:rsidR="00BD66AA" w:rsidRPr="00AC6DF9">
        <w:rPr>
          <w:rFonts w:ascii="Lato" w:hAnsi="Lato"/>
          <w:i w:val="0"/>
          <w:noProof/>
          <w:lang w:val="en-CA"/>
        </w:rPr>
        <w:t>{Telephone}</w:t>
      </w:r>
      <w:r w:rsidR="00BD66AA" w:rsidRPr="00AC6DF9">
        <w:rPr>
          <w:rFonts w:ascii="Lato" w:hAnsi="Lato"/>
          <w:i w:val="0"/>
          <w:lang w:val="en-CA"/>
        </w:rPr>
        <w:fldChar w:fldCharType="end"/>
      </w:r>
    </w:p>
    <w:p w14:paraId="2BDC4C0B" w14:textId="3A746DE2" w:rsidR="00BD66AA" w:rsidRPr="00AC6DF9" w:rsidRDefault="00253EBC" w:rsidP="00253EBC">
      <w:pPr>
        <w:pStyle w:val="Commentary"/>
        <w:rPr>
          <w:rFonts w:ascii="Lato" w:hAnsi="Lato"/>
          <w:i w:val="0"/>
          <w:lang w:val="en-CA"/>
        </w:rPr>
      </w:pPr>
      <w:r w:rsidRPr="00AC6DF9">
        <w:rPr>
          <w:rFonts w:ascii="Lato" w:hAnsi="Lato"/>
          <w:b/>
          <w:i w:val="0"/>
          <w:lang w:val="en-CA"/>
        </w:rPr>
        <w:t>CONTACT</w:t>
      </w:r>
      <w:r w:rsidR="00BD66AA" w:rsidRPr="00AC6DF9">
        <w:rPr>
          <w:rFonts w:ascii="Lato" w:hAnsi="Lato"/>
          <w:b/>
          <w:i w:val="0"/>
          <w:lang w:val="en-CA"/>
        </w:rPr>
        <w:t xml:space="preserve"> EMAIL</w:t>
      </w:r>
      <w:r w:rsidR="00BD66AA" w:rsidRPr="00AC6DF9">
        <w:rPr>
          <w:rFonts w:ascii="Lato" w:hAnsi="Lato"/>
          <w:i w:val="0"/>
          <w:lang w:val="en-CA"/>
        </w:rPr>
        <w:tab/>
      </w:r>
      <w:r w:rsidR="00BD66AA" w:rsidRPr="00AC6DF9">
        <w:rPr>
          <w:rFonts w:ascii="Lato" w:hAnsi="Lato"/>
          <w:i w:val="0"/>
          <w:lang w:val="en-CA"/>
        </w:rPr>
        <w:fldChar w:fldCharType="begin">
          <w:ffData>
            <w:name w:val="Text11"/>
            <w:enabled/>
            <w:calcOnExit w:val="0"/>
            <w:textInput>
              <w:default w:val="{Email}"/>
            </w:textInput>
          </w:ffData>
        </w:fldChar>
      </w:r>
      <w:r w:rsidR="00BD66AA" w:rsidRPr="00AC6DF9">
        <w:rPr>
          <w:rFonts w:ascii="Lato" w:hAnsi="Lato"/>
          <w:i w:val="0"/>
          <w:lang w:val="en-CA"/>
        </w:rPr>
        <w:instrText xml:space="preserve"> FORMTEXT </w:instrText>
      </w:r>
      <w:r w:rsidR="00BD66AA" w:rsidRPr="00AC6DF9">
        <w:rPr>
          <w:rFonts w:ascii="Lato" w:hAnsi="Lato"/>
          <w:i w:val="0"/>
          <w:lang w:val="en-CA"/>
        </w:rPr>
      </w:r>
      <w:r w:rsidR="00BD66AA" w:rsidRPr="00AC6DF9">
        <w:rPr>
          <w:rFonts w:ascii="Lato" w:hAnsi="Lato"/>
          <w:i w:val="0"/>
          <w:lang w:val="en-CA"/>
        </w:rPr>
        <w:fldChar w:fldCharType="separate"/>
      </w:r>
      <w:r w:rsidR="00BD66AA" w:rsidRPr="00AC6DF9">
        <w:rPr>
          <w:rFonts w:ascii="Lato" w:hAnsi="Lato"/>
          <w:i w:val="0"/>
          <w:noProof/>
          <w:lang w:val="en-CA"/>
        </w:rPr>
        <w:t>{Email}</w:t>
      </w:r>
      <w:r w:rsidR="00BD66AA" w:rsidRPr="00AC6DF9">
        <w:rPr>
          <w:rFonts w:ascii="Lato" w:hAnsi="Lato"/>
          <w:i w:val="0"/>
          <w:lang w:val="en-CA"/>
        </w:rPr>
        <w:fldChar w:fldCharType="end"/>
      </w:r>
    </w:p>
    <w:p w14:paraId="043E6CE7" w14:textId="77777777" w:rsidR="00F64E0C" w:rsidRPr="00AC6DF9" w:rsidRDefault="00F64E0C" w:rsidP="00F64E0C">
      <w:pPr>
        <w:rPr>
          <w:rFonts w:ascii="Lato" w:hAnsi="Lato"/>
          <w:lang w:val="en-CA"/>
        </w:rPr>
      </w:pPr>
    </w:p>
    <w:p w14:paraId="60D8F2DB" w14:textId="73AE63FA" w:rsidR="00030D3B" w:rsidRPr="00AC6DF9" w:rsidRDefault="00030D3B" w:rsidP="00F64E0C">
      <w:pPr>
        <w:rPr>
          <w:rFonts w:ascii="Lato" w:hAnsi="Lato"/>
          <w:lang w:val="en-CA"/>
        </w:rPr>
      </w:pPr>
      <w:r w:rsidRPr="00AC6DF9">
        <w:rPr>
          <w:rFonts w:ascii="Lato" w:hAnsi="Lato"/>
          <w:lang w:val="en-CA"/>
        </w:rPr>
        <w:t>The Parties agree as follows:</w:t>
      </w:r>
    </w:p>
    <w:p w14:paraId="77DF8EEA" w14:textId="77777777" w:rsidR="00562A53" w:rsidRPr="00AC6DF9" w:rsidRDefault="00562A53" w:rsidP="00232FE2">
      <w:pPr>
        <w:pStyle w:val="Heading1"/>
        <w:rPr>
          <w:rFonts w:ascii="Lato" w:hAnsi="Lato"/>
          <w:lang w:val="en-CA"/>
        </w:rPr>
      </w:pPr>
      <w:r w:rsidRPr="00AC6DF9">
        <w:rPr>
          <w:rFonts w:ascii="Lato" w:hAnsi="Lato"/>
          <w:lang w:val="en-CA"/>
        </w:rPr>
        <w:t>Effective Dates</w:t>
      </w:r>
    </w:p>
    <w:p w14:paraId="4BDFE082" w14:textId="77777777" w:rsidR="00F77D5D" w:rsidRPr="00AC6DF9" w:rsidRDefault="00562A53" w:rsidP="009960D9">
      <w:pPr>
        <w:pStyle w:val="NumberedPara"/>
        <w:rPr>
          <w:rFonts w:ascii="Lato" w:hAnsi="Lato"/>
          <w:lang w:val="en-CA"/>
        </w:rPr>
      </w:pPr>
      <w:r w:rsidRPr="00AC6DF9">
        <w:rPr>
          <w:rFonts w:ascii="Lato" w:hAnsi="Lato"/>
          <w:lang w:val="en-CA"/>
        </w:rPr>
        <w:t xml:space="preserve">This Agreement will begin on </w:t>
      </w:r>
      <w:r w:rsidRPr="00AC6DF9">
        <w:rPr>
          <w:rFonts w:ascii="Lato" w:hAnsi="Lato"/>
          <w:lang w:val="en-CA"/>
        </w:rPr>
        <w:fldChar w:fldCharType="begin">
          <w:ffData>
            <w:name w:val="Text12"/>
            <w:enabled/>
            <w:calcOnExit w:val="0"/>
            <w:textInput>
              <w:default w:val="{Date}"/>
            </w:textInput>
          </w:ffData>
        </w:fldChar>
      </w:r>
      <w:bookmarkStart w:id="10" w:name="Text12"/>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{Date}</w:t>
      </w:r>
      <w:r w:rsidRPr="00AC6DF9">
        <w:rPr>
          <w:rFonts w:ascii="Lato" w:hAnsi="Lato"/>
          <w:lang w:val="en-CA"/>
        </w:rPr>
        <w:fldChar w:fldCharType="end"/>
      </w:r>
      <w:bookmarkEnd w:id="10"/>
      <w:r w:rsidRPr="00AC6DF9">
        <w:rPr>
          <w:rFonts w:ascii="Lato" w:hAnsi="Lato"/>
          <w:lang w:val="en-CA"/>
        </w:rPr>
        <w:t xml:space="preserve"> and continue </w:t>
      </w:r>
      <w:r w:rsidR="009960D9" w:rsidRPr="00AC6DF9">
        <w:rPr>
          <w:rFonts w:ascii="Lato" w:hAnsi="Lato"/>
          <w:lang w:val="en-CA"/>
        </w:rPr>
        <w:t xml:space="preserve">until </w:t>
      </w:r>
      <w:r w:rsidRPr="00AC6DF9">
        <w:rPr>
          <w:rFonts w:ascii="Lato" w:hAnsi="Lato"/>
          <w:lang w:val="en-CA"/>
        </w:rPr>
        <w:t>terminated</w:t>
      </w:r>
      <w:r w:rsidR="00876701" w:rsidRPr="00AC6DF9">
        <w:rPr>
          <w:rFonts w:ascii="Lato" w:hAnsi="Lato"/>
          <w:lang w:val="en-CA"/>
        </w:rPr>
        <w:t>,</w:t>
      </w:r>
      <w:r w:rsidRPr="00AC6DF9">
        <w:rPr>
          <w:rFonts w:ascii="Lato" w:hAnsi="Lato"/>
          <w:lang w:val="en-CA"/>
        </w:rPr>
        <w:t xml:space="preserve"> as provided in this Agreement.</w:t>
      </w:r>
    </w:p>
    <w:p w14:paraId="375717DB" w14:textId="68136A3F" w:rsidR="00562A53" w:rsidRPr="00AC6DF9" w:rsidRDefault="00D364BD" w:rsidP="005E63DB">
      <w:pPr>
        <w:pStyle w:val="Commentary"/>
        <w:rPr>
          <w:rFonts w:ascii="Lato" w:hAnsi="Lato"/>
          <w:lang w:val="en-CA"/>
        </w:rPr>
      </w:pPr>
      <w:r w:rsidRPr="00AC6DF9">
        <w:rPr>
          <w:rFonts w:ascii="Lato" w:hAnsi="Lato"/>
          <w:lang w:val="en-CA"/>
        </w:rPr>
        <w:t>If the a</w:t>
      </w:r>
      <w:r w:rsidR="00562A53" w:rsidRPr="00AC6DF9">
        <w:rPr>
          <w:rFonts w:ascii="Lato" w:hAnsi="Lato"/>
          <w:lang w:val="en-CA"/>
        </w:rPr>
        <w:t xml:space="preserve">greement is </w:t>
      </w:r>
      <w:r w:rsidR="00B70A2E" w:rsidRPr="00AC6DF9">
        <w:rPr>
          <w:rFonts w:ascii="Lato" w:hAnsi="Lato"/>
          <w:lang w:val="en-CA"/>
        </w:rPr>
        <w:t>for</w:t>
      </w:r>
      <w:r w:rsidR="009C52B4" w:rsidRPr="00AC6DF9">
        <w:rPr>
          <w:rFonts w:ascii="Lato" w:hAnsi="Lato"/>
          <w:lang w:val="en-CA"/>
        </w:rPr>
        <w:t xml:space="preserve"> </w:t>
      </w:r>
      <w:r w:rsidR="009960D9" w:rsidRPr="00AC6DF9">
        <w:rPr>
          <w:rFonts w:ascii="Lato" w:hAnsi="Lato"/>
          <w:lang w:val="en-CA"/>
        </w:rPr>
        <w:t xml:space="preserve">a specific term or specific project, </w:t>
      </w:r>
      <w:r w:rsidR="00B807CE" w:rsidRPr="00AC6DF9">
        <w:rPr>
          <w:rFonts w:ascii="Lato" w:hAnsi="Lato"/>
          <w:lang w:val="en-CA"/>
        </w:rPr>
        <w:t>this</w:t>
      </w:r>
      <w:r w:rsidR="00562A53" w:rsidRPr="00AC6DF9">
        <w:rPr>
          <w:rFonts w:ascii="Lato" w:hAnsi="Lato"/>
          <w:lang w:val="en-CA"/>
        </w:rPr>
        <w:t xml:space="preserve"> clause could be rephrased as follows:</w:t>
      </w:r>
    </w:p>
    <w:p w14:paraId="71E07817" w14:textId="70985A08" w:rsidR="009960D9" w:rsidRPr="00AC6DF9" w:rsidRDefault="00562A53" w:rsidP="005E63DB">
      <w:pPr>
        <w:pStyle w:val="Commentary"/>
        <w:rPr>
          <w:rFonts w:ascii="Lato" w:hAnsi="Lato"/>
          <w:i w:val="0"/>
          <w:lang w:val="en-CA"/>
        </w:rPr>
      </w:pPr>
      <w:r w:rsidRPr="00AC6DF9">
        <w:rPr>
          <w:rFonts w:ascii="Lato" w:hAnsi="Lato"/>
          <w:i w:val="0"/>
          <w:lang w:val="en-CA"/>
        </w:rPr>
        <w:t xml:space="preserve">This Agreement will begin on </w:t>
      </w:r>
      <w:r w:rsidRPr="00AC6DF9">
        <w:rPr>
          <w:rFonts w:ascii="Lato" w:hAnsi="Lato"/>
          <w:i w:val="0"/>
          <w:lang w:val="en-CA"/>
        </w:rPr>
        <w:fldChar w:fldCharType="begin">
          <w:ffData>
            <w:name w:val="Text14"/>
            <w:enabled/>
            <w:calcOnExit w:val="0"/>
            <w:textInput>
              <w:default w:val="{Date}"/>
            </w:textInput>
          </w:ffData>
        </w:fldChar>
      </w:r>
      <w:bookmarkStart w:id="11" w:name="Text14"/>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{Date}</w:t>
      </w:r>
      <w:r w:rsidRPr="00AC6DF9">
        <w:rPr>
          <w:rFonts w:ascii="Lato" w:hAnsi="Lato"/>
          <w:i w:val="0"/>
          <w:lang w:val="en-CA"/>
        </w:rPr>
        <w:fldChar w:fldCharType="end"/>
      </w:r>
      <w:bookmarkEnd w:id="11"/>
      <w:r w:rsidRPr="00AC6DF9">
        <w:rPr>
          <w:rFonts w:ascii="Lato" w:hAnsi="Lato"/>
          <w:i w:val="0"/>
          <w:lang w:val="en-CA"/>
        </w:rPr>
        <w:t xml:space="preserve"> and continue until </w:t>
      </w:r>
      <w:r w:rsidR="009960D9" w:rsidRPr="00AC6DF9">
        <w:rPr>
          <w:rFonts w:ascii="Lato" w:hAnsi="Lato"/>
          <w:i w:val="0"/>
          <w:lang w:val="en-CA"/>
        </w:rPr>
        <w:fldChar w:fldCharType="begin">
          <w:ffData>
            <w:name w:val="Text59"/>
            <w:enabled/>
            <w:calcOnExit w:val="0"/>
            <w:textInput>
              <w:default w:val="{Date OR Event}"/>
            </w:textInput>
          </w:ffData>
        </w:fldChar>
      </w:r>
      <w:bookmarkStart w:id="12" w:name="Text59"/>
      <w:r w:rsidR="009960D9" w:rsidRPr="00AC6DF9">
        <w:rPr>
          <w:rFonts w:ascii="Lato" w:hAnsi="Lato"/>
          <w:i w:val="0"/>
          <w:lang w:val="en-CA"/>
        </w:rPr>
        <w:instrText xml:space="preserve"> FORMTEXT </w:instrText>
      </w:r>
      <w:r w:rsidR="009960D9" w:rsidRPr="00AC6DF9">
        <w:rPr>
          <w:rFonts w:ascii="Lato" w:hAnsi="Lato"/>
          <w:i w:val="0"/>
          <w:lang w:val="en-CA"/>
        </w:rPr>
      </w:r>
      <w:r w:rsidR="009960D9" w:rsidRPr="00AC6DF9">
        <w:rPr>
          <w:rFonts w:ascii="Lato" w:hAnsi="Lato"/>
          <w:i w:val="0"/>
          <w:lang w:val="en-CA"/>
        </w:rPr>
        <w:fldChar w:fldCharType="separate"/>
      </w:r>
      <w:r w:rsidR="009960D9" w:rsidRPr="00AC6DF9">
        <w:rPr>
          <w:rFonts w:ascii="Lato" w:hAnsi="Lato"/>
          <w:i w:val="0"/>
          <w:noProof/>
          <w:lang w:val="en-CA"/>
        </w:rPr>
        <w:t>{Date OR Event}</w:t>
      </w:r>
      <w:r w:rsidR="009960D9" w:rsidRPr="00AC6DF9">
        <w:rPr>
          <w:rFonts w:ascii="Lato" w:hAnsi="Lato"/>
          <w:i w:val="0"/>
          <w:lang w:val="en-CA"/>
        </w:rPr>
        <w:fldChar w:fldCharType="end"/>
      </w:r>
      <w:bookmarkEnd w:id="12"/>
      <w:r w:rsidR="009960D9" w:rsidRPr="00AC6DF9">
        <w:rPr>
          <w:rFonts w:ascii="Lato" w:hAnsi="Lato"/>
          <w:i w:val="0"/>
          <w:lang w:val="en-CA"/>
        </w:rPr>
        <w:t xml:space="preserve">, unless </w:t>
      </w:r>
      <w:r w:rsidR="007E1A75" w:rsidRPr="00AC6DF9">
        <w:rPr>
          <w:rFonts w:ascii="Lato" w:hAnsi="Lato"/>
          <w:i w:val="0"/>
          <w:lang w:val="en-CA"/>
        </w:rPr>
        <w:t>terminated</w:t>
      </w:r>
      <w:r w:rsidR="009960D9" w:rsidRPr="00AC6DF9">
        <w:rPr>
          <w:rFonts w:ascii="Lato" w:hAnsi="Lato"/>
          <w:i w:val="0"/>
          <w:lang w:val="en-CA"/>
        </w:rPr>
        <w:t xml:space="preserve"> earlier</w:t>
      </w:r>
      <w:r w:rsidR="00876701" w:rsidRPr="00AC6DF9">
        <w:rPr>
          <w:rFonts w:ascii="Lato" w:hAnsi="Lato"/>
          <w:i w:val="0"/>
          <w:lang w:val="en-CA"/>
        </w:rPr>
        <w:t>,</w:t>
      </w:r>
      <w:r w:rsidRPr="00AC6DF9">
        <w:rPr>
          <w:rFonts w:ascii="Lato" w:hAnsi="Lato"/>
          <w:i w:val="0"/>
          <w:lang w:val="en-CA"/>
        </w:rPr>
        <w:t xml:space="preserve"> as provided in this Agreement</w:t>
      </w:r>
      <w:r w:rsidRPr="00AC6DF9">
        <w:rPr>
          <w:rFonts w:ascii="Lato" w:hAnsi="Lato"/>
          <w:lang w:val="en-CA"/>
        </w:rPr>
        <w:t>.</w:t>
      </w:r>
      <w:r w:rsidR="00070311" w:rsidRPr="00AC6DF9">
        <w:rPr>
          <w:rFonts w:ascii="Lato" w:hAnsi="Lato"/>
          <w:i w:val="0"/>
          <w:lang w:val="en-CA"/>
        </w:rPr>
        <w:t xml:space="preserve"> The term of this Agreement may be extended if both the Client and the Editor agree in writing.</w:t>
      </w:r>
    </w:p>
    <w:p w14:paraId="27BC87E5" w14:textId="4D9EFBD0" w:rsidR="00562A53" w:rsidRPr="00AC6DF9" w:rsidRDefault="009960D9" w:rsidP="005E63DB">
      <w:pPr>
        <w:pStyle w:val="Commentary"/>
        <w:rPr>
          <w:rFonts w:ascii="Lato" w:hAnsi="Lato"/>
          <w:lang w:val="en-CA"/>
        </w:rPr>
      </w:pPr>
      <w:r w:rsidRPr="00AC6DF9">
        <w:rPr>
          <w:rFonts w:ascii="Lato" w:hAnsi="Lato"/>
          <w:lang w:val="en-CA"/>
        </w:rPr>
        <w:t>I</w:t>
      </w:r>
      <w:r w:rsidR="00562A53" w:rsidRPr="00AC6DF9">
        <w:rPr>
          <w:rFonts w:ascii="Lato" w:hAnsi="Lato"/>
          <w:lang w:val="en-CA"/>
        </w:rPr>
        <w:t xml:space="preserve">f </w:t>
      </w:r>
      <w:r w:rsidR="00D364BD" w:rsidRPr="00AC6DF9">
        <w:rPr>
          <w:rFonts w:ascii="Lato" w:hAnsi="Lato"/>
          <w:lang w:val="en-CA"/>
        </w:rPr>
        <w:t>the a</w:t>
      </w:r>
      <w:r w:rsidR="00F77D5D" w:rsidRPr="00AC6DF9">
        <w:rPr>
          <w:rFonts w:ascii="Lato" w:hAnsi="Lato"/>
          <w:lang w:val="en-CA"/>
        </w:rPr>
        <w:t xml:space="preserve">greement is long </w:t>
      </w:r>
      <w:r w:rsidR="00562A53" w:rsidRPr="00AC6DF9">
        <w:rPr>
          <w:rFonts w:ascii="Lato" w:hAnsi="Lato"/>
          <w:lang w:val="en-CA"/>
        </w:rPr>
        <w:t xml:space="preserve">term, </w:t>
      </w:r>
      <w:r w:rsidR="00D364BD" w:rsidRPr="00AC6DF9">
        <w:rPr>
          <w:rFonts w:ascii="Lato" w:hAnsi="Lato"/>
          <w:lang w:val="en-CA"/>
        </w:rPr>
        <w:t xml:space="preserve">consider </w:t>
      </w:r>
      <w:r w:rsidRPr="00AC6DF9">
        <w:rPr>
          <w:rFonts w:ascii="Lato" w:hAnsi="Lato"/>
          <w:lang w:val="en-CA"/>
        </w:rPr>
        <w:t xml:space="preserve">whether you want to use an end date to </w:t>
      </w:r>
      <w:r w:rsidR="00D364BD" w:rsidRPr="00AC6DF9">
        <w:rPr>
          <w:rFonts w:ascii="Lato" w:hAnsi="Lato"/>
          <w:lang w:val="en-CA"/>
        </w:rPr>
        <w:t>ensure</w:t>
      </w:r>
      <w:r w:rsidR="00562A53" w:rsidRPr="00AC6DF9">
        <w:rPr>
          <w:rFonts w:ascii="Lato" w:hAnsi="Lato"/>
          <w:lang w:val="en-CA"/>
        </w:rPr>
        <w:t xml:space="preserve"> </w:t>
      </w:r>
      <w:r w:rsidR="009F23E5" w:rsidRPr="00AC6DF9">
        <w:rPr>
          <w:rFonts w:ascii="Lato" w:hAnsi="Lato"/>
          <w:lang w:val="en-CA"/>
        </w:rPr>
        <w:t xml:space="preserve">that </w:t>
      </w:r>
      <w:r w:rsidR="00562A53" w:rsidRPr="00AC6DF9">
        <w:rPr>
          <w:rFonts w:ascii="Lato" w:hAnsi="Lato"/>
          <w:lang w:val="en-CA"/>
        </w:rPr>
        <w:t>you and your c</w:t>
      </w:r>
      <w:r w:rsidR="00D364BD" w:rsidRPr="00AC6DF9">
        <w:rPr>
          <w:rFonts w:ascii="Lato" w:hAnsi="Lato"/>
          <w:lang w:val="en-CA"/>
        </w:rPr>
        <w:t>lient revisit the a</w:t>
      </w:r>
      <w:r w:rsidR="00562A53" w:rsidRPr="00AC6DF9">
        <w:rPr>
          <w:rFonts w:ascii="Lato" w:hAnsi="Lato"/>
          <w:lang w:val="en-CA"/>
        </w:rPr>
        <w:t>greement at some point</w:t>
      </w:r>
      <w:r w:rsidR="00B15962" w:rsidRPr="00AC6DF9">
        <w:rPr>
          <w:rFonts w:ascii="Lato" w:hAnsi="Lato"/>
          <w:lang w:val="en-CA"/>
        </w:rPr>
        <w:t xml:space="preserve">, </w:t>
      </w:r>
      <w:r w:rsidR="2B691679" w:rsidRPr="00AC6DF9">
        <w:rPr>
          <w:rFonts w:ascii="Lato" w:hAnsi="Lato"/>
          <w:lang w:val="en-CA"/>
        </w:rPr>
        <w:t>provid</w:t>
      </w:r>
      <w:r w:rsidR="00B15962" w:rsidRPr="00AC6DF9">
        <w:rPr>
          <w:rFonts w:ascii="Lato" w:hAnsi="Lato"/>
          <w:lang w:val="en-CA"/>
        </w:rPr>
        <w:t>ing</w:t>
      </w:r>
      <w:r w:rsidR="00562A53" w:rsidRPr="00AC6DF9">
        <w:rPr>
          <w:rFonts w:ascii="Lato" w:hAnsi="Lato"/>
          <w:lang w:val="en-CA"/>
        </w:rPr>
        <w:t xml:space="preserve"> you with the opportunity to review pricing and terms of work.</w:t>
      </w:r>
    </w:p>
    <w:p w14:paraId="06B63150" w14:textId="77777777" w:rsidR="00562A53" w:rsidRPr="00AC6DF9" w:rsidRDefault="00562A53" w:rsidP="00232FE2">
      <w:pPr>
        <w:pStyle w:val="Heading1"/>
        <w:rPr>
          <w:rFonts w:ascii="Lato" w:hAnsi="Lato"/>
          <w:lang w:val="en-CA"/>
        </w:rPr>
      </w:pPr>
      <w:r w:rsidRPr="00AC6DF9">
        <w:rPr>
          <w:rFonts w:ascii="Lato" w:hAnsi="Lato"/>
          <w:lang w:val="en-CA"/>
        </w:rPr>
        <w:t>Statement of Work</w:t>
      </w:r>
    </w:p>
    <w:p w14:paraId="182555F4" w14:textId="02B28D81" w:rsidR="00D364BD" w:rsidRPr="00AC6DF9" w:rsidRDefault="00D364BD" w:rsidP="00D364BD">
      <w:pPr>
        <w:pStyle w:val="Commentary"/>
        <w:rPr>
          <w:rFonts w:ascii="Lato" w:hAnsi="Lato"/>
          <w:lang w:val="en-CA"/>
        </w:rPr>
      </w:pPr>
      <w:r w:rsidRPr="00AC6DF9">
        <w:rPr>
          <w:rFonts w:ascii="Lato" w:hAnsi="Lato"/>
          <w:lang w:val="en-CA"/>
        </w:rPr>
        <w:t xml:space="preserve">The Statement of Work establishes what </w:t>
      </w:r>
      <w:r w:rsidR="2B691679" w:rsidRPr="00AC6DF9">
        <w:rPr>
          <w:rFonts w:ascii="Lato" w:hAnsi="Lato"/>
          <w:lang w:val="en-CA"/>
        </w:rPr>
        <w:t xml:space="preserve">tasks </w:t>
      </w:r>
      <w:r w:rsidRPr="00AC6DF9">
        <w:rPr>
          <w:rFonts w:ascii="Lato" w:hAnsi="Lato"/>
          <w:lang w:val="en-CA"/>
        </w:rPr>
        <w:t xml:space="preserve">you will and will not </w:t>
      </w:r>
      <w:r w:rsidR="00876701" w:rsidRPr="00AC6DF9">
        <w:rPr>
          <w:rFonts w:ascii="Lato" w:hAnsi="Lato"/>
          <w:lang w:val="en-CA"/>
        </w:rPr>
        <w:t>perform</w:t>
      </w:r>
      <w:r w:rsidRPr="00AC6DF9">
        <w:rPr>
          <w:rFonts w:ascii="Lato" w:hAnsi="Lato"/>
          <w:lang w:val="en-CA"/>
        </w:rPr>
        <w:t xml:space="preserve">. Taking time to clearly </w:t>
      </w:r>
      <w:r w:rsidR="2B691679" w:rsidRPr="00AC6DF9">
        <w:rPr>
          <w:rFonts w:ascii="Lato" w:hAnsi="Lato"/>
          <w:lang w:val="en-CA"/>
        </w:rPr>
        <w:t>describe</w:t>
      </w:r>
      <w:r w:rsidRPr="00AC6DF9">
        <w:rPr>
          <w:rFonts w:ascii="Lato" w:hAnsi="Lato"/>
          <w:lang w:val="en-CA"/>
        </w:rPr>
        <w:t xml:space="preserve"> </w:t>
      </w:r>
      <w:r w:rsidR="002F37C1" w:rsidRPr="00AC6DF9">
        <w:rPr>
          <w:rFonts w:ascii="Lato" w:hAnsi="Lato"/>
          <w:lang w:val="en-CA"/>
        </w:rPr>
        <w:t xml:space="preserve">the work will </w:t>
      </w:r>
      <w:r w:rsidR="00517D64" w:rsidRPr="00AC6DF9">
        <w:rPr>
          <w:rFonts w:ascii="Lato" w:hAnsi="Lato"/>
          <w:lang w:val="en-CA"/>
        </w:rPr>
        <w:t xml:space="preserve">help prevent </w:t>
      </w:r>
      <w:r w:rsidR="002F37C1" w:rsidRPr="00AC6DF9">
        <w:rPr>
          <w:rFonts w:ascii="Lato" w:hAnsi="Lato"/>
          <w:lang w:val="en-CA"/>
        </w:rPr>
        <w:t xml:space="preserve">uncontrolled change or </w:t>
      </w:r>
      <w:r w:rsidR="00517D64" w:rsidRPr="00AC6DF9">
        <w:rPr>
          <w:rFonts w:ascii="Lato" w:hAnsi="Lato"/>
          <w:lang w:val="en-CA"/>
        </w:rPr>
        <w:t>growth in a project’s scope.</w:t>
      </w:r>
    </w:p>
    <w:p w14:paraId="168E8ABA" w14:textId="77777777" w:rsidR="00562A53" w:rsidRPr="00AC6DF9" w:rsidRDefault="00562A53" w:rsidP="00232FE2">
      <w:pPr>
        <w:pStyle w:val="Heading2"/>
        <w:rPr>
          <w:rFonts w:ascii="Lato" w:hAnsi="Lato"/>
          <w:lang w:val="en-CA"/>
        </w:rPr>
      </w:pPr>
      <w:r w:rsidRPr="00AC6DF9">
        <w:rPr>
          <w:rFonts w:ascii="Lato" w:hAnsi="Lato"/>
          <w:lang w:val="en-CA"/>
        </w:rPr>
        <w:t>Project Description</w:t>
      </w:r>
    </w:p>
    <w:p w14:paraId="1AD94D45" w14:textId="6A3D3079" w:rsidR="006535EC" w:rsidRPr="00AC6DF9" w:rsidRDefault="00E01292" w:rsidP="00122E98">
      <w:pPr>
        <w:pStyle w:val="NumberedPara"/>
        <w:rPr>
          <w:rFonts w:ascii="Lato" w:hAnsi="Lato"/>
          <w:lang w:val="en-CA"/>
        </w:rPr>
      </w:pPr>
      <w:r w:rsidRPr="00AC6DF9">
        <w:rPr>
          <w:rFonts w:ascii="Lato" w:hAnsi="Lato"/>
          <w:lang w:val="en-CA"/>
        </w:rPr>
        <w:fldChar w:fldCharType="begin">
          <w:ffData>
            <w:name w:val="Text33"/>
            <w:enabled/>
            <w:calcOnExit w:val="0"/>
            <w:textInput>
              <w:default w:val="{Describe the project.}"/>
            </w:textInput>
          </w:ffData>
        </w:fldChar>
      </w:r>
      <w:bookmarkStart w:id="13" w:name="Text33"/>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{Describe the project.}</w:t>
      </w:r>
      <w:r w:rsidRPr="00AC6DF9">
        <w:rPr>
          <w:rFonts w:ascii="Lato" w:hAnsi="Lato"/>
          <w:lang w:val="en-CA"/>
        </w:rPr>
        <w:fldChar w:fldCharType="end"/>
      </w:r>
      <w:bookmarkEnd w:id="13"/>
    </w:p>
    <w:p w14:paraId="57F8076C" w14:textId="672F4C60" w:rsidR="00601F44" w:rsidRPr="00AC6DF9" w:rsidRDefault="2B691679" w:rsidP="005E63DB">
      <w:pPr>
        <w:pStyle w:val="Commentary"/>
        <w:rPr>
          <w:rFonts w:ascii="Lato" w:hAnsi="Lato"/>
          <w:lang w:val="en-CA"/>
        </w:rPr>
      </w:pPr>
      <w:r w:rsidRPr="00AC6DF9">
        <w:rPr>
          <w:rFonts w:ascii="Lato" w:hAnsi="Lato"/>
          <w:lang w:val="en-CA"/>
        </w:rPr>
        <w:t xml:space="preserve">The </w:t>
      </w:r>
      <w:r w:rsidR="00B1B743" w:rsidRPr="00AC6DF9">
        <w:rPr>
          <w:rFonts w:ascii="Lato" w:hAnsi="Lato"/>
          <w:lang w:val="en-CA"/>
        </w:rPr>
        <w:t>information</w:t>
      </w:r>
      <w:r w:rsidR="00D364BD" w:rsidRPr="00AC6DF9">
        <w:rPr>
          <w:rFonts w:ascii="Lato" w:hAnsi="Lato"/>
          <w:lang w:val="en-CA"/>
        </w:rPr>
        <w:t xml:space="preserve"> you include in the project description will depend on the project, your client, and how you work.</w:t>
      </w:r>
      <w:r w:rsidR="006535EC" w:rsidRPr="00AC6DF9">
        <w:rPr>
          <w:rFonts w:ascii="Lato" w:hAnsi="Lato"/>
          <w:lang w:val="en-CA"/>
        </w:rPr>
        <w:t xml:space="preserve"> </w:t>
      </w:r>
      <w:r w:rsidR="00601F44" w:rsidRPr="00AC6DF9">
        <w:rPr>
          <w:rFonts w:ascii="Lato" w:hAnsi="Lato"/>
          <w:lang w:val="en-CA"/>
        </w:rPr>
        <w:t>If the agreement is for a specific project, y</w:t>
      </w:r>
      <w:r w:rsidR="006535EC" w:rsidRPr="00AC6DF9">
        <w:rPr>
          <w:rFonts w:ascii="Lato" w:hAnsi="Lato"/>
          <w:lang w:val="en-CA"/>
        </w:rPr>
        <w:t>ou may want to use s</w:t>
      </w:r>
      <w:r w:rsidR="00D364BD" w:rsidRPr="00AC6DF9">
        <w:rPr>
          <w:rFonts w:ascii="Lato" w:hAnsi="Lato"/>
          <w:lang w:val="en-CA"/>
        </w:rPr>
        <w:t xml:space="preserve">ome or all of the </w:t>
      </w:r>
      <w:r w:rsidR="002F37C1" w:rsidRPr="00AC6DF9">
        <w:rPr>
          <w:rFonts w:ascii="Lato" w:hAnsi="Lato"/>
          <w:lang w:val="en-CA"/>
        </w:rPr>
        <w:t>following</w:t>
      </w:r>
      <w:r w:rsidR="006535EC" w:rsidRPr="00AC6DF9">
        <w:rPr>
          <w:rFonts w:ascii="Lato" w:hAnsi="Lato"/>
          <w:lang w:val="en-CA"/>
        </w:rPr>
        <w:t xml:space="preserve"> headings, </w:t>
      </w:r>
      <w:r w:rsidR="00B1B743" w:rsidRPr="00AC6DF9">
        <w:rPr>
          <w:rFonts w:ascii="Lato" w:hAnsi="Lato"/>
          <w:lang w:val="en-CA"/>
        </w:rPr>
        <w:t>or</w:t>
      </w:r>
      <w:r w:rsidR="006535EC" w:rsidRPr="00AC6DF9">
        <w:rPr>
          <w:rFonts w:ascii="Lato" w:hAnsi="Lato"/>
          <w:lang w:val="en-CA"/>
        </w:rPr>
        <w:t xml:space="preserve"> add </w:t>
      </w:r>
      <w:r w:rsidR="00736E32" w:rsidRPr="00AC6DF9">
        <w:rPr>
          <w:rFonts w:ascii="Lato" w:hAnsi="Lato"/>
          <w:lang w:val="en-CA"/>
        </w:rPr>
        <w:t xml:space="preserve">other </w:t>
      </w:r>
      <w:r w:rsidR="006535EC" w:rsidRPr="00AC6DF9">
        <w:rPr>
          <w:rFonts w:ascii="Lato" w:hAnsi="Lato"/>
          <w:lang w:val="en-CA"/>
        </w:rPr>
        <w:t xml:space="preserve">headings of your own, to </w:t>
      </w:r>
      <w:r w:rsidR="00B1B743" w:rsidRPr="00AC6DF9">
        <w:rPr>
          <w:rFonts w:ascii="Lato" w:hAnsi="Lato"/>
          <w:lang w:val="en-CA"/>
        </w:rPr>
        <w:t>describe</w:t>
      </w:r>
      <w:r w:rsidR="005E63DB" w:rsidRPr="00AC6DF9">
        <w:rPr>
          <w:rFonts w:ascii="Lato" w:hAnsi="Lato"/>
          <w:lang w:val="en-CA"/>
        </w:rPr>
        <w:t xml:space="preserve"> the project</w:t>
      </w:r>
      <w:r w:rsidR="00122E98" w:rsidRPr="00AC6DF9">
        <w:rPr>
          <w:rFonts w:ascii="Lato" w:hAnsi="Lato"/>
          <w:lang w:val="en-CA"/>
        </w:rPr>
        <w:t>:</w:t>
      </w:r>
    </w:p>
    <w:p w14:paraId="6957BFFA"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Title of the document or product: </w:t>
      </w:r>
      <w:r w:rsidRPr="00AC6DF9">
        <w:rPr>
          <w:rFonts w:ascii="Lato" w:hAnsi="Lato"/>
          <w:i w:val="0"/>
          <w:lang w:val="en-CA"/>
        </w:rPr>
        <w:fldChar w:fldCharType="begin">
          <w:ffData>
            <w:name w:val="Text34"/>
            <w:enabled/>
            <w:calcOnExit w:val="0"/>
            <w:textInput>
              <w:default w:val="{Title}"/>
            </w:textInput>
          </w:ffData>
        </w:fldChar>
      </w:r>
      <w:bookmarkStart w:id="14" w:name="Text34"/>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{Title}</w:t>
      </w:r>
      <w:r w:rsidRPr="00AC6DF9">
        <w:rPr>
          <w:rFonts w:ascii="Lato" w:hAnsi="Lato"/>
          <w:i w:val="0"/>
          <w:lang w:val="en-CA"/>
        </w:rPr>
        <w:fldChar w:fldCharType="end"/>
      </w:r>
      <w:bookmarkEnd w:id="14"/>
    </w:p>
    <w:p w14:paraId="666CCD0F"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Number of pages and/or words: </w:t>
      </w:r>
      <w:r w:rsidRPr="00AC6DF9">
        <w:rPr>
          <w:rFonts w:ascii="Lato" w:hAnsi="Lato"/>
          <w:i w:val="0"/>
          <w:lang w:val="en-CA"/>
        </w:rPr>
        <w:fldChar w:fldCharType="begin">
          <w:ffData>
            <w:name w:val="Text35"/>
            <w:enabled/>
            <w:calcOnExit w:val="0"/>
            <w:textInput>
              <w:default w:val="{# words/pages}"/>
            </w:textInput>
          </w:ffData>
        </w:fldChar>
      </w:r>
      <w:bookmarkStart w:id="15" w:name="Text35"/>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 words/pages}</w:t>
      </w:r>
      <w:r w:rsidRPr="00AC6DF9">
        <w:rPr>
          <w:rFonts w:ascii="Lato" w:hAnsi="Lato"/>
          <w:i w:val="0"/>
          <w:lang w:val="en-CA"/>
        </w:rPr>
        <w:fldChar w:fldCharType="end"/>
      </w:r>
      <w:bookmarkEnd w:id="15"/>
    </w:p>
    <w:p w14:paraId="7703A039"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Purpose of the finished product: </w:t>
      </w:r>
      <w:r w:rsidRPr="00AC6DF9">
        <w:rPr>
          <w:rFonts w:ascii="Lato" w:hAnsi="Lato"/>
          <w:i w:val="0"/>
          <w:lang w:val="en-CA"/>
        </w:rPr>
        <w:fldChar w:fldCharType="begin">
          <w:ffData>
            <w:name w:val="Text36"/>
            <w:enabled/>
            <w:calcOnExit w:val="0"/>
            <w:textInput>
              <w:default w:val="{Purpose}"/>
            </w:textInput>
          </w:ffData>
        </w:fldChar>
      </w:r>
      <w:bookmarkStart w:id="16" w:name="Text36"/>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{Purpose}</w:t>
      </w:r>
      <w:r w:rsidRPr="00AC6DF9">
        <w:rPr>
          <w:rFonts w:ascii="Lato" w:hAnsi="Lato"/>
          <w:i w:val="0"/>
          <w:lang w:val="en-CA"/>
        </w:rPr>
        <w:fldChar w:fldCharType="end"/>
      </w:r>
      <w:bookmarkEnd w:id="16"/>
    </w:p>
    <w:p w14:paraId="61269A80"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Intended audience: </w:t>
      </w:r>
      <w:r w:rsidRPr="00AC6DF9">
        <w:rPr>
          <w:rFonts w:ascii="Lato" w:hAnsi="Lato"/>
          <w:i w:val="0"/>
          <w:lang w:val="en-CA"/>
        </w:rPr>
        <w:fldChar w:fldCharType="begin">
          <w:ffData>
            <w:name w:val="Text37"/>
            <w:enabled/>
            <w:calcOnExit w:val="0"/>
            <w:textInput>
              <w:default w:val="{Audience}"/>
            </w:textInput>
          </w:ffData>
        </w:fldChar>
      </w:r>
      <w:bookmarkStart w:id="17" w:name="Text37"/>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{Audience}</w:t>
      </w:r>
      <w:r w:rsidRPr="00AC6DF9">
        <w:rPr>
          <w:rFonts w:ascii="Lato" w:hAnsi="Lato"/>
          <w:i w:val="0"/>
          <w:lang w:val="en-CA"/>
        </w:rPr>
        <w:fldChar w:fldCharType="end"/>
      </w:r>
      <w:bookmarkEnd w:id="17"/>
    </w:p>
    <w:p w14:paraId="2101FAA4" w14:textId="77777777" w:rsidR="00601F44" w:rsidRPr="00AC6DF9" w:rsidRDefault="00601F44" w:rsidP="008D3618">
      <w:pPr>
        <w:pStyle w:val="Commentary"/>
        <w:rPr>
          <w:rFonts w:ascii="Lato" w:hAnsi="Lato"/>
          <w:i w:val="0"/>
          <w:lang w:val="en-CA"/>
        </w:rPr>
      </w:pPr>
      <w:r w:rsidRPr="00AC6DF9">
        <w:rPr>
          <w:rFonts w:ascii="Lato" w:hAnsi="Lato"/>
          <w:i w:val="0"/>
          <w:lang w:val="en-CA"/>
        </w:rPr>
        <w:t xml:space="preserve">Format of the final product: </w:t>
      </w:r>
      <w:r w:rsidRPr="00AC6DF9">
        <w:rPr>
          <w:rFonts w:ascii="Lato" w:hAnsi="Lato"/>
          <w:i w:val="0"/>
          <w:lang w:val="en-CA"/>
        </w:rPr>
        <w:fldChar w:fldCharType="begin">
          <w:ffData>
            <w:name w:val="Text38"/>
            <w:enabled/>
            <w:calcOnExit w:val="0"/>
            <w:textInput>
              <w:default w:val="{e.g., print (magazine, hardcover book, newsletter) or electronic (pdf, e-book, HTML)}"/>
            </w:textInput>
          </w:ffData>
        </w:fldChar>
      </w:r>
      <w:bookmarkStart w:id="18" w:name="Text38"/>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{e.g., print (magazine, hardcover book, newsletter) or electronic (pdf, e-book, HTML)}</w:t>
      </w:r>
      <w:r w:rsidRPr="00AC6DF9">
        <w:rPr>
          <w:rFonts w:ascii="Lato" w:hAnsi="Lato"/>
          <w:i w:val="0"/>
          <w:lang w:val="en-CA"/>
        </w:rPr>
        <w:fldChar w:fldCharType="end"/>
      </w:r>
      <w:bookmarkEnd w:id="18"/>
    </w:p>
    <w:p w14:paraId="756CD20A" w14:textId="22F802C6" w:rsidR="00562A53" w:rsidRPr="00AC6DF9" w:rsidRDefault="00601F44" w:rsidP="005E63DB">
      <w:pPr>
        <w:pStyle w:val="Commentary"/>
        <w:rPr>
          <w:rFonts w:ascii="Lato" w:hAnsi="Lato"/>
          <w:lang w:val="en-CA"/>
        </w:rPr>
      </w:pPr>
      <w:r w:rsidRPr="00AC6DF9">
        <w:rPr>
          <w:rFonts w:ascii="Lato" w:hAnsi="Lato"/>
          <w:lang w:val="en-CA"/>
        </w:rPr>
        <w:t xml:space="preserve">If the agreement involves multiple documents or ongoing services, you will want to adjust the project description accordingly, perhaps listing the documents in a table, or if </w:t>
      </w:r>
      <w:r w:rsidR="008D3618" w:rsidRPr="00AC6DF9">
        <w:rPr>
          <w:rFonts w:ascii="Lato" w:hAnsi="Lato"/>
          <w:lang w:val="en-CA"/>
        </w:rPr>
        <w:t xml:space="preserve">you are contracting for </w:t>
      </w:r>
      <w:r w:rsidRPr="00AC6DF9">
        <w:rPr>
          <w:rFonts w:ascii="Lato" w:hAnsi="Lato"/>
          <w:lang w:val="en-CA"/>
        </w:rPr>
        <w:t>ongoing</w:t>
      </w:r>
      <w:r w:rsidR="008D3618" w:rsidRPr="00AC6DF9">
        <w:rPr>
          <w:rFonts w:ascii="Lato" w:hAnsi="Lato"/>
          <w:lang w:val="en-CA"/>
        </w:rPr>
        <w:t xml:space="preserve"> services</w:t>
      </w:r>
      <w:r w:rsidRPr="00AC6DF9">
        <w:rPr>
          <w:rFonts w:ascii="Lato" w:hAnsi="Lato"/>
          <w:lang w:val="en-CA"/>
        </w:rPr>
        <w:t>, giving a more general description of the work.</w:t>
      </w:r>
    </w:p>
    <w:p w14:paraId="7A4285B8" w14:textId="4D328ED6" w:rsidR="006535EC" w:rsidRPr="00AC6DF9" w:rsidRDefault="00B40806" w:rsidP="006535EC">
      <w:pPr>
        <w:pStyle w:val="Heading2"/>
        <w:rPr>
          <w:rFonts w:ascii="Lato" w:hAnsi="Lato"/>
          <w:lang w:val="en-CA"/>
        </w:rPr>
      </w:pPr>
      <w:r w:rsidRPr="00AC6DF9">
        <w:rPr>
          <w:rFonts w:ascii="Lato" w:hAnsi="Lato"/>
          <w:lang w:val="en-CA"/>
        </w:rPr>
        <w:t xml:space="preserve">Type of </w:t>
      </w:r>
      <w:r w:rsidR="006535EC" w:rsidRPr="00AC6DF9">
        <w:rPr>
          <w:rFonts w:ascii="Lato" w:hAnsi="Lato"/>
          <w:lang w:val="en-CA"/>
        </w:rPr>
        <w:t>Editing</w:t>
      </w:r>
      <w:r w:rsidRPr="00AC6DF9">
        <w:rPr>
          <w:rFonts w:ascii="Lato" w:hAnsi="Lato"/>
          <w:lang w:val="en-CA"/>
        </w:rPr>
        <w:t xml:space="preserve"> and </w:t>
      </w:r>
      <w:r w:rsidR="008B7EE6" w:rsidRPr="00AC6DF9">
        <w:rPr>
          <w:rFonts w:ascii="Lato" w:hAnsi="Lato"/>
          <w:lang w:val="en-CA"/>
        </w:rPr>
        <w:t>Work Plan</w:t>
      </w:r>
    </w:p>
    <w:p w14:paraId="00D18B84" w14:textId="46B4BFC2" w:rsidR="005E63DB" w:rsidRPr="00AC6DF9" w:rsidRDefault="005E63DB" w:rsidP="00122E98">
      <w:pPr>
        <w:pStyle w:val="NumberedPara"/>
        <w:rPr>
          <w:rFonts w:ascii="Lato" w:hAnsi="Lato"/>
          <w:lang w:val="en-CA"/>
        </w:rPr>
      </w:pPr>
      <w:r w:rsidRPr="00AC6DF9">
        <w:rPr>
          <w:rFonts w:ascii="Lato" w:hAnsi="Lato"/>
          <w:lang w:val="en-CA"/>
        </w:rPr>
        <w:fldChar w:fldCharType="begin">
          <w:ffData>
            <w:name w:val="Text32"/>
            <w:enabled/>
            <w:calcOnExit w:val="0"/>
            <w:textInput>
              <w:default w:val="{Describe the type of editing required.}"/>
            </w:textInput>
          </w:ffData>
        </w:fldChar>
      </w:r>
      <w:bookmarkStart w:id="19" w:name="Text32"/>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{Describe the type of editing required.}</w:t>
      </w:r>
      <w:r w:rsidRPr="00AC6DF9">
        <w:rPr>
          <w:rFonts w:ascii="Lato" w:hAnsi="Lato"/>
          <w:lang w:val="en-CA"/>
        </w:rPr>
        <w:fldChar w:fldCharType="end"/>
      </w:r>
      <w:bookmarkEnd w:id="19"/>
    </w:p>
    <w:p w14:paraId="41AC10B8" w14:textId="5AE73596" w:rsidR="00B67A4F" w:rsidRPr="00AC6DF9" w:rsidRDefault="1A73EECD" w:rsidP="006535EC">
      <w:pPr>
        <w:pStyle w:val="Commentary"/>
        <w:rPr>
          <w:rFonts w:ascii="Lato" w:hAnsi="Lato"/>
          <w:lang w:val="en-CA"/>
        </w:rPr>
      </w:pPr>
      <w:r w:rsidRPr="00AC6DF9">
        <w:rPr>
          <w:rFonts w:ascii="Lato" w:hAnsi="Lato"/>
          <w:lang w:val="en-CA"/>
        </w:rPr>
        <w:t xml:space="preserve">Describing the level of editorial intervention is arguably the most important part of the agreement. </w:t>
      </w:r>
      <w:r w:rsidR="003A20D5" w:rsidRPr="00AC6DF9">
        <w:rPr>
          <w:rFonts w:ascii="Lato" w:hAnsi="Lato"/>
          <w:lang w:val="en-CA"/>
        </w:rPr>
        <w:t>You</w:t>
      </w:r>
      <w:r w:rsidRPr="00AC6DF9">
        <w:rPr>
          <w:rFonts w:ascii="Lato" w:hAnsi="Lato"/>
          <w:lang w:val="en-CA"/>
        </w:rPr>
        <w:t xml:space="preserve"> should take great care </w:t>
      </w:r>
      <w:r w:rsidR="43603194" w:rsidRPr="00AC6DF9">
        <w:rPr>
          <w:rFonts w:ascii="Lato" w:hAnsi="Lato"/>
          <w:lang w:val="en-CA"/>
        </w:rPr>
        <w:t>to describe</w:t>
      </w:r>
      <w:r w:rsidRPr="00AC6DF9">
        <w:rPr>
          <w:rFonts w:ascii="Lato" w:hAnsi="Lato"/>
          <w:lang w:val="en-CA"/>
        </w:rPr>
        <w:t xml:space="preserve"> the extent of the edit to </w:t>
      </w:r>
      <w:r w:rsidR="00E2368F" w:rsidRPr="00AC6DF9">
        <w:rPr>
          <w:rFonts w:ascii="Lato" w:hAnsi="Lato"/>
          <w:lang w:val="en-CA"/>
        </w:rPr>
        <w:t xml:space="preserve">be </w:t>
      </w:r>
      <w:r w:rsidRPr="00AC6DF9">
        <w:rPr>
          <w:rFonts w:ascii="Lato" w:hAnsi="Lato"/>
          <w:lang w:val="en-CA"/>
        </w:rPr>
        <w:t>applied: the stage or stages (e.g., structural editing, stylistic editing, copy editing, proofreading) and the level of edit (</w:t>
      </w:r>
      <w:r w:rsidR="005B0FEC" w:rsidRPr="00AC6DF9">
        <w:rPr>
          <w:rFonts w:ascii="Lato" w:hAnsi="Lato"/>
          <w:lang w:val="en-CA"/>
        </w:rPr>
        <w:t xml:space="preserve">e.g., </w:t>
      </w:r>
      <w:r w:rsidRPr="00AC6DF9">
        <w:rPr>
          <w:rFonts w:ascii="Lato" w:hAnsi="Lato"/>
          <w:lang w:val="en-CA"/>
        </w:rPr>
        <w:t>heavy, light).</w:t>
      </w:r>
    </w:p>
    <w:p w14:paraId="2C68B063" w14:textId="68321E91" w:rsidR="006535EC" w:rsidRPr="00AC6DF9" w:rsidRDefault="1A73EECD" w:rsidP="006535EC">
      <w:pPr>
        <w:pStyle w:val="Commentary"/>
        <w:rPr>
          <w:rFonts w:ascii="Lato" w:hAnsi="Lato"/>
          <w:lang w:val="en-CA"/>
        </w:rPr>
      </w:pPr>
      <w:r w:rsidRPr="00AC6DF9">
        <w:rPr>
          <w:rFonts w:ascii="Lato" w:hAnsi="Lato"/>
          <w:lang w:val="en-CA"/>
        </w:rPr>
        <w:t>When describing the</w:t>
      </w:r>
      <w:r w:rsidR="00000122" w:rsidRPr="00AC6DF9">
        <w:rPr>
          <w:rFonts w:ascii="Lato" w:hAnsi="Lato"/>
          <w:lang w:val="en-CA"/>
        </w:rPr>
        <w:t xml:space="preserve"> tasks and</w:t>
      </w:r>
      <w:r w:rsidRPr="00AC6DF9">
        <w:rPr>
          <w:rFonts w:ascii="Lato" w:hAnsi="Lato"/>
          <w:lang w:val="en-CA"/>
        </w:rPr>
        <w:t xml:space="preserve"> stages of editing, you may find it useful to refer to and even copy the relevant descriptions from </w:t>
      </w:r>
      <w:r w:rsidR="0036523B" w:rsidRPr="00AC6DF9">
        <w:rPr>
          <w:rFonts w:ascii="Lato" w:hAnsi="Lato"/>
          <w:lang w:val="en-CA"/>
        </w:rPr>
        <w:t>the Professional Editorial Standards (</w:t>
      </w:r>
      <w:hyperlink r:id="rId15" w:history="1">
        <w:r w:rsidR="00D71907" w:rsidRPr="00AC6DF9">
          <w:rPr>
            <w:rStyle w:val="Hyperlink"/>
            <w:rFonts w:ascii="Lato" w:hAnsi="Lato"/>
            <w:lang w:val="en-CA"/>
          </w:rPr>
          <w:t>http://www.editors.ca/publications/professional-editorial-standards</w:t>
        </w:r>
      </w:hyperlink>
      <w:r w:rsidR="00D71907" w:rsidRPr="00AC6DF9">
        <w:rPr>
          <w:rStyle w:val="Hyperlink"/>
          <w:rFonts w:ascii="Lato" w:hAnsi="Lato"/>
          <w:lang w:val="en-CA"/>
        </w:rPr>
        <w:t>)</w:t>
      </w:r>
      <w:r w:rsidR="005A136E" w:rsidRPr="00AC6DF9">
        <w:rPr>
          <w:rStyle w:val="Hyperlink"/>
          <w:rFonts w:ascii="Lato" w:hAnsi="Lato"/>
          <w:lang w:val="en-CA"/>
        </w:rPr>
        <w:t xml:space="preserve"> </w:t>
      </w:r>
      <w:r w:rsidR="0036523B" w:rsidRPr="00AC6DF9">
        <w:rPr>
          <w:rFonts w:ascii="Lato" w:hAnsi="Lato"/>
          <w:lang w:val="en-CA"/>
        </w:rPr>
        <w:t xml:space="preserve">or </w:t>
      </w:r>
      <w:r w:rsidRPr="00AC6DF9">
        <w:rPr>
          <w:rFonts w:ascii="Lato" w:hAnsi="Lato"/>
          <w:lang w:val="en-CA"/>
        </w:rPr>
        <w:t>the</w:t>
      </w:r>
      <w:r w:rsidR="0036523B" w:rsidRPr="00AC6DF9">
        <w:rPr>
          <w:rFonts w:ascii="Lato" w:hAnsi="Lato"/>
          <w:lang w:val="en-CA"/>
        </w:rPr>
        <w:t xml:space="preserve"> </w:t>
      </w:r>
      <w:r w:rsidRPr="00AC6DF9">
        <w:rPr>
          <w:rFonts w:ascii="Lato" w:hAnsi="Lato"/>
          <w:lang w:val="en-CA"/>
        </w:rPr>
        <w:t>definitions provided by Editors Canada (</w:t>
      </w:r>
      <w:hyperlink r:id="rId16" w:history="1">
        <w:r w:rsidR="007B2797" w:rsidRPr="00AC6DF9">
          <w:rPr>
            <w:rStyle w:val="Hyperlink"/>
            <w:rFonts w:ascii="Lato" w:hAnsi="Lato"/>
            <w:lang w:val="en-CA"/>
          </w:rPr>
          <w:t>http://www.editors.ca/hire/definitions.html</w:t>
        </w:r>
      </w:hyperlink>
      <w:r w:rsidR="003E548F" w:rsidRPr="00AC6DF9">
        <w:rPr>
          <w:rFonts w:ascii="Lato" w:hAnsi="Lato"/>
        </w:rPr>
        <w:t>)</w:t>
      </w:r>
      <w:r w:rsidRPr="00AC6DF9">
        <w:rPr>
          <w:rFonts w:ascii="Lato" w:hAnsi="Lato"/>
          <w:lang w:val="en-CA"/>
        </w:rPr>
        <w:t>.</w:t>
      </w:r>
      <w:r w:rsidR="00B67A4F" w:rsidRPr="00AC6DF9">
        <w:rPr>
          <w:rFonts w:ascii="Lato" w:hAnsi="Lato"/>
          <w:lang w:val="en-CA"/>
        </w:rPr>
        <w:t xml:space="preserve"> </w:t>
      </w:r>
      <w:r w:rsidR="001822E5" w:rsidRPr="00AC6DF9">
        <w:rPr>
          <w:rFonts w:ascii="Lato" w:hAnsi="Lato"/>
          <w:lang w:val="en-CA"/>
        </w:rPr>
        <w:t>Whatever terminology you use, e</w:t>
      </w:r>
      <w:r w:rsidR="00B67A4F" w:rsidRPr="00AC6DF9">
        <w:rPr>
          <w:rFonts w:ascii="Lato" w:hAnsi="Lato"/>
          <w:lang w:val="en-CA"/>
        </w:rPr>
        <w:t>nsure that you and your client both understand and agree on what work will be done.</w:t>
      </w:r>
    </w:p>
    <w:p w14:paraId="0DD6322A" w14:textId="1C14E454" w:rsidR="007C57A6" w:rsidRPr="00AC6DF9" w:rsidRDefault="00573EC1" w:rsidP="007C57A6">
      <w:pPr>
        <w:pStyle w:val="Commentary"/>
        <w:rPr>
          <w:rFonts w:ascii="Lato" w:hAnsi="Lato"/>
          <w:szCs w:val="18"/>
          <w:lang w:val="en-CA"/>
        </w:rPr>
      </w:pPr>
      <w:r w:rsidRPr="00AC6DF9">
        <w:rPr>
          <w:rFonts w:ascii="Lato" w:hAnsi="Lato"/>
          <w:szCs w:val="18"/>
          <w:lang w:val="en-CA"/>
        </w:rPr>
        <w:t>When describing the work, a</w:t>
      </w:r>
      <w:r w:rsidR="007C57A6" w:rsidRPr="00AC6DF9">
        <w:rPr>
          <w:rFonts w:ascii="Lato" w:hAnsi="Lato"/>
          <w:szCs w:val="18"/>
          <w:lang w:val="en-CA"/>
        </w:rPr>
        <w:t xml:space="preserve">lso consider whether </w:t>
      </w:r>
      <w:r w:rsidR="00ED7789" w:rsidRPr="00AC6DF9">
        <w:rPr>
          <w:rFonts w:ascii="Lato" w:hAnsi="Lato"/>
          <w:szCs w:val="18"/>
          <w:lang w:val="en-CA"/>
        </w:rPr>
        <w:t>it</w:t>
      </w:r>
      <w:r w:rsidR="007C57A6" w:rsidRPr="00AC6DF9">
        <w:rPr>
          <w:rFonts w:ascii="Lato" w:hAnsi="Lato"/>
          <w:szCs w:val="18"/>
          <w:lang w:val="en-CA"/>
        </w:rPr>
        <w:t xml:space="preserve"> will be done on paper</w:t>
      </w:r>
      <w:r w:rsidR="00AE03AB" w:rsidRPr="00AC6DF9">
        <w:rPr>
          <w:rFonts w:ascii="Lato" w:hAnsi="Lato"/>
          <w:szCs w:val="18"/>
          <w:lang w:val="en-CA"/>
        </w:rPr>
        <w:t xml:space="preserve"> or</w:t>
      </w:r>
      <w:r w:rsidR="007C57A6" w:rsidRPr="00AC6DF9">
        <w:rPr>
          <w:rFonts w:ascii="Lato" w:hAnsi="Lato"/>
          <w:szCs w:val="18"/>
          <w:lang w:val="en-CA"/>
        </w:rPr>
        <w:t xml:space="preserve"> electronically (using track changes and comments in Word, Adobe comments and mark-up in a PDF file, </w:t>
      </w:r>
      <w:r w:rsidR="00AC36CD" w:rsidRPr="00AC6DF9">
        <w:rPr>
          <w:rFonts w:ascii="Lato" w:hAnsi="Lato"/>
          <w:szCs w:val="18"/>
          <w:lang w:val="en-CA"/>
        </w:rPr>
        <w:t xml:space="preserve">or changes made </w:t>
      </w:r>
      <w:r w:rsidR="007C57A6" w:rsidRPr="00AC6DF9">
        <w:rPr>
          <w:rFonts w:ascii="Lato" w:hAnsi="Lato"/>
          <w:szCs w:val="18"/>
          <w:lang w:val="en-CA"/>
        </w:rPr>
        <w:t xml:space="preserve">in HTML or mark-up), or </w:t>
      </w:r>
      <w:r w:rsidR="00D779A0" w:rsidRPr="00AC6DF9">
        <w:rPr>
          <w:rFonts w:ascii="Lato" w:hAnsi="Lato"/>
          <w:szCs w:val="18"/>
          <w:lang w:val="en-CA"/>
        </w:rPr>
        <w:t xml:space="preserve">provided </w:t>
      </w:r>
      <w:r w:rsidR="007C57A6" w:rsidRPr="00AC6DF9">
        <w:rPr>
          <w:rFonts w:ascii="Lato" w:hAnsi="Lato"/>
          <w:szCs w:val="18"/>
          <w:lang w:val="en-CA"/>
        </w:rPr>
        <w:t xml:space="preserve">in some other format, such as </w:t>
      </w:r>
      <w:r w:rsidR="00D779A0" w:rsidRPr="00AC6DF9">
        <w:rPr>
          <w:rFonts w:ascii="Lato" w:hAnsi="Lato"/>
          <w:szCs w:val="18"/>
          <w:lang w:val="en-CA"/>
        </w:rPr>
        <w:t xml:space="preserve">in </w:t>
      </w:r>
      <w:r w:rsidR="007C57A6" w:rsidRPr="00AC6DF9">
        <w:rPr>
          <w:rFonts w:ascii="Lato" w:hAnsi="Lato"/>
          <w:szCs w:val="18"/>
          <w:lang w:val="en-CA"/>
        </w:rPr>
        <w:t>an editorial letter or email.</w:t>
      </w:r>
    </w:p>
    <w:p w14:paraId="1B0562C4" w14:textId="543269E3" w:rsidR="007C57A6" w:rsidRPr="00AC6DF9" w:rsidRDefault="007C57A6" w:rsidP="00122E98">
      <w:pPr>
        <w:pStyle w:val="NumberedPara"/>
        <w:rPr>
          <w:rFonts w:ascii="Lato" w:hAnsi="Lato"/>
          <w:lang w:val="en-CA"/>
        </w:rPr>
      </w:pPr>
      <w:r w:rsidRPr="00AC6DF9">
        <w:rPr>
          <w:rFonts w:ascii="Lato" w:hAnsi="Lato"/>
          <w:lang w:val="en-CA"/>
        </w:rPr>
        <w:t xml:space="preserve">The project </w:t>
      </w:r>
      <w:r w:rsidRPr="00AC6DF9">
        <w:rPr>
          <w:rFonts w:ascii="Lato" w:hAnsi="Lato"/>
          <w:lang w:val="en-CA"/>
        </w:rPr>
        <w:fldChar w:fldCharType="begin">
          <w:ffData>
            <w:name w:val="Text39"/>
            <w:enabled/>
            <w:calcOnExit w:val="0"/>
            <w:textInput>
              <w:default w:val="{does/does not}"/>
            </w:textInput>
          </w:ffData>
        </w:fldChar>
      </w:r>
      <w:bookmarkStart w:id="20" w:name="Text39"/>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{does/does not}</w:t>
      </w:r>
      <w:r w:rsidRPr="00AC6DF9">
        <w:rPr>
          <w:rFonts w:ascii="Lato" w:hAnsi="Lato"/>
          <w:lang w:val="en-CA"/>
        </w:rPr>
        <w:fldChar w:fldCharType="end"/>
      </w:r>
      <w:bookmarkEnd w:id="20"/>
      <w:r w:rsidRPr="00AC6DF9">
        <w:rPr>
          <w:rFonts w:ascii="Lato" w:hAnsi="Lato"/>
          <w:lang w:val="en-CA"/>
        </w:rPr>
        <w:t xml:space="preserve"> include multiple drafts. </w:t>
      </w:r>
      <w:r w:rsidR="008D3618" w:rsidRPr="00AC6DF9">
        <w:rPr>
          <w:rFonts w:ascii="Lato" w:hAnsi="Lato"/>
          <w:lang w:val="en-CA"/>
        </w:rPr>
        <w:t>T</w:t>
      </w:r>
      <w:r w:rsidRPr="00AC6DF9">
        <w:rPr>
          <w:rFonts w:ascii="Lato" w:hAnsi="Lato"/>
          <w:lang w:val="en-CA"/>
        </w:rPr>
        <w:t xml:space="preserve">he work plan is as follows: </w:t>
      </w:r>
      <w:r w:rsidRPr="00AC6DF9">
        <w:rPr>
          <w:rFonts w:ascii="Lato" w:hAnsi="Lato"/>
          <w:lang w:val="en-CA"/>
        </w:rPr>
        <w:fldChar w:fldCharType="begin">
          <w:ffData>
            <w:name w:val="Text40"/>
            <w:enabled/>
            <w:calcOnExit w:val="0"/>
            <w:textInput>
              <w:default w:val="{description}"/>
            </w:textInput>
          </w:ffData>
        </w:fldChar>
      </w:r>
      <w:bookmarkStart w:id="21" w:name="Text40"/>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{description}</w:t>
      </w:r>
      <w:r w:rsidRPr="00AC6DF9">
        <w:rPr>
          <w:rFonts w:ascii="Lato" w:hAnsi="Lato"/>
          <w:lang w:val="en-CA"/>
        </w:rPr>
        <w:fldChar w:fldCharType="end"/>
      </w:r>
      <w:bookmarkEnd w:id="21"/>
      <w:r w:rsidRPr="00AC6DF9">
        <w:rPr>
          <w:rFonts w:ascii="Lato" w:hAnsi="Lato"/>
          <w:lang w:val="en-CA"/>
        </w:rPr>
        <w:t>.</w:t>
      </w:r>
    </w:p>
    <w:p w14:paraId="4743988A" w14:textId="6EDB82C2" w:rsidR="006535EC" w:rsidRPr="00AC6DF9" w:rsidRDefault="006535EC" w:rsidP="006535EC">
      <w:pPr>
        <w:pStyle w:val="Commentary"/>
        <w:rPr>
          <w:rFonts w:ascii="Lato" w:hAnsi="Lato"/>
          <w:szCs w:val="18"/>
          <w:lang w:val="en-CA"/>
        </w:rPr>
      </w:pPr>
      <w:r w:rsidRPr="00AC6DF9">
        <w:rPr>
          <w:rFonts w:ascii="Lato" w:hAnsi="Lato"/>
          <w:szCs w:val="18"/>
          <w:lang w:val="en-CA"/>
        </w:rPr>
        <w:lastRenderedPageBreak/>
        <w:t xml:space="preserve">When specifying the number of drafts, </w:t>
      </w:r>
      <w:r w:rsidR="00876701" w:rsidRPr="00AC6DF9">
        <w:rPr>
          <w:rFonts w:ascii="Lato" w:hAnsi="Lato"/>
          <w:szCs w:val="18"/>
          <w:lang w:val="en-CA"/>
        </w:rPr>
        <w:t xml:space="preserve">also </w:t>
      </w:r>
      <w:r w:rsidRPr="00AC6DF9">
        <w:rPr>
          <w:rFonts w:ascii="Lato" w:hAnsi="Lato"/>
          <w:szCs w:val="18"/>
          <w:lang w:val="en-CA"/>
        </w:rPr>
        <w:t>consider</w:t>
      </w:r>
      <w:r w:rsidR="00425785" w:rsidRPr="00AC6DF9">
        <w:rPr>
          <w:rFonts w:ascii="Lato" w:hAnsi="Lato"/>
          <w:szCs w:val="18"/>
          <w:lang w:val="en-CA"/>
        </w:rPr>
        <w:t xml:space="preserve"> </w:t>
      </w:r>
      <w:r w:rsidRPr="00AC6DF9">
        <w:rPr>
          <w:rFonts w:ascii="Lato" w:hAnsi="Lato"/>
          <w:szCs w:val="18"/>
          <w:lang w:val="en-CA"/>
        </w:rPr>
        <w:t>whether you will be responsible for further edits at another stage</w:t>
      </w:r>
      <w:r w:rsidR="003E548F" w:rsidRPr="00AC6DF9">
        <w:rPr>
          <w:rFonts w:ascii="Lato" w:hAnsi="Lato"/>
          <w:szCs w:val="18"/>
          <w:lang w:val="en-CA"/>
        </w:rPr>
        <w:t>.</w:t>
      </w:r>
      <w:r w:rsidRPr="00AC6DF9">
        <w:rPr>
          <w:rFonts w:ascii="Lato" w:hAnsi="Lato"/>
          <w:szCs w:val="18"/>
          <w:lang w:val="en-CA"/>
        </w:rPr>
        <w:t xml:space="preserve"> </w:t>
      </w:r>
      <w:r w:rsidR="003E548F" w:rsidRPr="00AC6DF9">
        <w:rPr>
          <w:rFonts w:ascii="Lato" w:hAnsi="Lato"/>
          <w:szCs w:val="18"/>
          <w:lang w:val="en-CA"/>
        </w:rPr>
        <w:t xml:space="preserve">For </w:t>
      </w:r>
      <w:r w:rsidRPr="00AC6DF9">
        <w:rPr>
          <w:rFonts w:ascii="Lato" w:hAnsi="Lato"/>
          <w:szCs w:val="18"/>
          <w:lang w:val="en-CA"/>
        </w:rPr>
        <w:t xml:space="preserve">example, </w:t>
      </w:r>
      <w:r w:rsidR="007C57A6" w:rsidRPr="00AC6DF9">
        <w:rPr>
          <w:rFonts w:ascii="Lato" w:hAnsi="Lato"/>
          <w:szCs w:val="18"/>
          <w:lang w:val="en-CA"/>
        </w:rPr>
        <w:t xml:space="preserve">will you undertake further edits </w:t>
      </w:r>
      <w:r w:rsidRPr="00AC6DF9">
        <w:rPr>
          <w:rFonts w:ascii="Lato" w:hAnsi="Lato"/>
          <w:szCs w:val="18"/>
          <w:lang w:val="en-CA"/>
        </w:rPr>
        <w:t>if an article submitted to a journal is sent back to the author with requests for changes</w:t>
      </w:r>
      <w:r w:rsidR="00E06A96" w:rsidRPr="00AC6DF9">
        <w:rPr>
          <w:rFonts w:ascii="Lato" w:hAnsi="Lato"/>
          <w:szCs w:val="18"/>
          <w:lang w:val="en-CA"/>
        </w:rPr>
        <w:t>?</w:t>
      </w:r>
      <w:r w:rsidRPr="00AC6DF9">
        <w:rPr>
          <w:rFonts w:ascii="Lato" w:hAnsi="Lato"/>
          <w:szCs w:val="18"/>
          <w:lang w:val="en-CA"/>
        </w:rPr>
        <w:t xml:space="preserve"> </w:t>
      </w:r>
      <w:r w:rsidR="00425785" w:rsidRPr="00AC6DF9">
        <w:rPr>
          <w:rFonts w:ascii="Lato" w:hAnsi="Lato"/>
          <w:szCs w:val="18"/>
          <w:lang w:val="en-CA"/>
        </w:rPr>
        <w:t>As well,</w:t>
      </w:r>
      <w:r w:rsidRPr="00AC6DF9">
        <w:rPr>
          <w:rFonts w:ascii="Lato" w:hAnsi="Lato"/>
          <w:szCs w:val="18"/>
          <w:lang w:val="en-CA"/>
        </w:rPr>
        <w:t xml:space="preserve"> consider </w:t>
      </w:r>
      <w:r w:rsidR="00A03865" w:rsidRPr="00AC6DF9">
        <w:rPr>
          <w:rFonts w:ascii="Lato" w:hAnsi="Lato"/>
          <w:szCs w:val="18"/>
          <w:lang w:val="en-CA"/>
        </w:rPr>
        <w:t xml:space="preserve">who will </w:t>
      </w:r>
      <w:r w:rsidR="008B1FF5" w:rsidRPr="00AC6DF9">
        <w:rPr>
          <w:rFonts w:ascii="Lato" w:hAnsi="Lato"/>
          <w:szCs w:val="18"/>
          <w:lang w:val="en-CA"/>
        </w:rPr>
        <w:t>deal with</w:t>
      </w:r>
      <w:r w:rsidR="00A03865" w:rsidRPr="00AC6DF9">
        <w:rPr>
          <w:rFonts w:ascii="Lato" w:hAnsi="Lato"/>
          <w:szCs w:val="18"/>
          <w:lang w:val="en-CA"/>
        </w:rPr>
        <w:t xml:space="preserve"> your proposed edits and queries</w:t>
      </w:r>
      <w:r w:rsidR="003E548F" w:rsidRPr="00AC6DF9">
        <w:rPr>
          <w:rFonts w:ascii="Lato" w:hAnsi="Lato"/>
          <w:szCs w:val="18"/>
          <w:lang w:val="en-CA"/>
        </w:rPr>
        <w:t>. For example,</w:t>
      </w:r>
      <w:r w:rsidR="00A03865" w:rsidRPr="00AC6DF9">
        <w:rPr>
          <w:rFonts w:ascii="Lato" w:hAnsi="Lato"/>
          <w:szCs w:val="18"/>
          <w:lang w:val="en-CA"/>
        </w:rPr>
        <w:t xml:space="preserve"> will your client </w:t>
      </w:r>
      <w:r w:rsidR="00504247" w:rsidRPr="00AC6DF9">
        <w:rPr>
          <w:rFonts w:ascii="Lato" w:hAnsi="Lato"/>
          <w:szCs w:val="18"/>
          <w:lang w:val="en-CA"/>
        </w:rPr>
        <w:t xml:space="preserve">apply the suggested edits </w:t>
      </w:r>
      <w:r w:rsidR="00A03865" w:rsidRPr="00AC6DF9">
        <w:rPr>
          <w:rFonts w:ascii="Lato" w:hAnsi="Lato"/>
          <w:szCs w:val="18"/>
          <w:lang w:val="en-CA"/>
        </w:rPr>
        <w:t xml:space="preserve">or </w:t>
      </w:r>
      <w:r w:rsidR="009910E9" w:rsidRPr="00AC6DF9">
        <w:rPr>
          <w:rFonts w:ascii="Lato" w:hAnsi="Lato"/>
          <w:szCs w:val="18"/>
          <w:lang w:val="en-CA"/>
        </w:rPr>
        <w:t xml:space="preserve">provide you with </w:t>
      </w:r>
      <w:r w:rsidR="004F6E99" w:rsidRPr="00AC6DF9">
        <w:rPr>
          <w:rFonts w:ascii="Lato" w:hAnsi="Lato"/>
          <w:szCs w:val="18"/>
          <w:lang w:val="en-CA"/>
        </w:rPr>
        <w:t>responses</w:t>
      </w:r>
      <w:r w:rsidR="00876701" w:rsidRPr="00AC6DF9">
        <w:rPr>
          <w:rFonts w:ascii="Lato" w:hAnsi="Lato"/>
          <w:szCs w:val="18"/>
          <w:lang w:val="en-CA"/>
        </w:rPr>
        <w:t xml:space="preserve"> and</w:t>
      </w:r>
      <w:r w:rsidR="004F6E99" w:rsidRPr="00AC6DF9">
        <w:rPr>
          <w:rFonts w:ascii="Lato" w:hAnsi="Lato"/>
          <w:szCs w:val="18"/>
          <w:lang w:val="en-CA"/>
        </w:rPr>
        <w:t xml:space="preserve"> expect you to </w:t>
      </w:r>
      <w:r w:rsidR="00504247" w:rsidRPr="00AC6DF9">
        <w:rPr>
          <w:rFonts w:ascii="Lato" w:hAnsi="Lato"/>
          <w:szCs w:val="18"/>
          <w:lang w:val="en-CA"/>
        </w:rPr>
        <w:t xml:space="preserve">prepare </w:t>
      </w:r>
      <w:r w:rsidR="004F6E99" w:rsidRPr="00AC6DF9">
        <w:rPr>
          <w:rFonts w:ascii="Lato" w:hAnsi="Lato"/>
          <w:szCs w:val="18"/>
          <w:lang w:val="en-CA"/>
        </w:rPr>
        <w:t xml:space="preserve">the final </w:t>
      </w:r>
      <w:r w:rsidR="00504247" w:rsidRPr="00AC6DF9">
        <w:rPr>
          <w:rFonts w:ascii="Lato" w:hAnsi="Lato"/>
          <w:szCs w:val="18"/>
          <w:lang w:val="en-CA"/>
        </w:rPr>
        <w:t>draft</w:t>
      </w:r>
      <w:r w:rsidR="00FA5749" w:rsidRPr="00AC6DF9">
        <w:rPr>
          <w:rFonts w:ascii="Lato" w:hAnsi="Lato"/>
          <w:szCs w:val="18"/>
          <w:lang w:val="en-CA"/>
        </w:rPr>
        <w:t>?</w:t>
      </w:r>
    </w:p>
    <w:p w14:paraId="7A886E1D" w14:textId="06820844" w:rsidR="00562A53" w:rsidRPr="00AC6DF9" w:rsidRDefault="00562A53" w:rsidP="00122E98">
      <w:pPr>
        <w:pStyle w:val="NumberedPara"/>
        <w:rPr>
          <w:rFonts w:ascii="Lato" w:hAnsi="Lato"/>
          <w:lang w:val="en-CA"/>
        </w:rPr>
      </w:pPr>
      <w:r w:rsidRPr="00AC6DF9">
        <w:rPr>
          <w:rFonts w:ascii="Lato" w:hAnsi="Lato"/>
          <w:lang w:val="en-CA"/>
        </w:rPr>
        <w:t xml:space="preserve">The Editor will deliver the completed </w:t>
      </w:r>
      <w:r w:rsidR="00504247" w:rsidRPr="00AC6DF9">
        <w:rPr>
          <w:rFonts w:ascii="Lato" w:hAnsi="Lato"/>
          <w:lang w:val="en-CA"/>
        </w:rPr>
        <w:t xml:space="preserve">product </w:t>
      </w:r>
      <w:r w:rsidRPr="00AC6DF9">
        <w:rPr>
          <w:rFonts w:ascii="Lato" w:hAnsi="Lato"/>
          <w:lang w:val="en-CA"/>
        </w:rPr>
        <w:t xml:space="preserve">to the Client by </w:t>
      </w:r>
      <w:r w:rsidR="00F77D5D" w:rsidRPr="00AC6DF9">
        <w:rPr>
          <w:rFonts w:ascii="Lato" w:hAnsi="Lato"/>
          <w:lang w:val="en-CA"/>
        </w:rPr>
        <w:fldChar w:fldCharType="begin">
          <w:ffData>
            <w:name w:val="Text41"/>
            <w:enabled/>
            <w:calcOnExit w:val="0"/>
            <w:textInput>
              <w:default w:val="{method of delivery, e.g., email, Express Post, uploaded HTML}"/>
            </w:textInput>
          </w:ffData>
        </w:fldChar>
      </w:r>
      <w:bookmarkStart w:id="22" w:name="Text41"/>
      <w:r w:rsidR="00F77D5D" w:rsidRPr="00AC6DF9">
        <w:rPr>
          <w:rFonts w:ascii="Lato" w:hAnsi="Lato"/>
          <w:lang w:val="en-CA"/>
        </w:rPr>
        <w:instrText xml:space="preserve"> FORMTEXT </w:instrText>
      </w:r>
      <w:r w:rsidR="00F77D5D" w:rsidRPr="00AC6DF9">
        <w:rPr>
          <w:rFonts w:ascii="Lato" w:hAnsi="Lato"/>
          <w:lang w:val="en-CA"/>
        </w:rPr>
      </w:r>
      <w:r w:rsidR="00F77D5D" w:rsidRPr="00AC6DF9">
        <w:rPr>
          <w:rFonts w:ascii="Lato" w:hAnsi="Lato"/>
          <w:lang w:val="en-CA"/>
        </w:rPr>
        <w:fldChar w:fldCharType="separate"/>
      </w:r>
      <w:r w:rsidR="00F77D5D" w:rsidRPr="00AC6DF9">
        <w:rPr>
          <w:rFonts w:ascii="Lato" w:hAnsi="Lato"/>
          <w:noProof/>
          <w:lang w:val="en-CA"/>
        </w:rPr>
        <w:t>{method of delivery, e.g., email, Express Post, uploaded HTML}</w:t>
      </w:r>
      <w:r w:rsidR="00F77D5D" w:rsidRPr="00AC6DF9">
        <w:rPr>
          <w:rFonts w:ascii="Lato" w:hAnsi="Lato"/>
          <w:lang w:val="en-CA"/>
        </w:rPr>
        <w:fldChar w:fldCharType="end"/>
      </w:r>
      <w:bookmarkEnd w:id="22"/>
      <w:r w:rsidR="00AE4580" w:rsidRPr="00AC6DF9">
        <w:rPr>
          <w:rFonts w:ascii="Lato" w:hAnsi="Lato"/>
          <w:lang w:val="en-CA"/>
        </w:rPr>
        <w:t xml:space="preserve"> </w:t>
      </w:r>
      <w:r w:rsidRPr="00AC6DF9">
        <w:rPr>
          <w:rFonts w:ascii="Lato" w:hAnsi="Lato"/>
          <w:lang w:val="en-CA"/>
        </w:rPr>
        <w:t xml:space="preserve">on or before </w:t>
      </w:r>
      <w:r w:rsidR="004F6946" w:rsidRPr="00AC6DF9">
        <w:rPr>
          <w:rFonts w:ascii="Lato" w:hAnsi="Lato"/>
          <w:lang w:val="en-CA"/>
        </w:rPr>
        <w:fldChar w:fldCharType="begin">
          <w:ffData>
            <w:name w:val="Text57"/>
            <w:enabled/>
            <w:calcOnExit w:val="0"/>
            <w:textInput>
              <w:default w:val="{date}"/>
            </w:textInput>
          </w:ffData>
        </w:fldChar>
      </w:r>
      <w:bookmarkStart w:id="23" w:name="Text57"/>
      <w:r w:rsidR="004F6946" w:rsidRPr="00AC6DF9">
        <w:rPr>
          <w:rFonts w:ascii="Lato" w:hAnsi="Lato"/>
          <w:lang w:val="en-CA"/>
        </w:rPr>
        <w:instrText xml:space="preserve"> FORMTEXT </w:instrText>
      </w:r>
      <w:r w:rsidR="004F6946" w:rsidRPr="00AC6DF9">
        <w:rPr>
          <w:rFonts w:ascii="Lato" w:hAnsi="Lato"/>
          <w:lang w:val="en-CA"/>
        </w:rPr>
      </w:r>
      <w:r w:rsidR="004F6946" w:rsidRPr="00AC6DF9">
        <w:rPr>
          <w:rFonts w:ascii="Lato" w:hAnsi="Lato"/>
          <w:lang w:val="en-CA"/>
        </w:rPr>
        <w:fldChar w:fldCharType="separate"/>
      </w:r>
      <w:r w:rsidR="004F6946" w:rsidRPr="00AC6DF9">
        <w:rPr>
          <w:rFonts w:ascii="Lato" w:hAnsi="Lato"/>
          <w:noProof/>
          <w:lang w:val="en-CA"/>
        </w:rPr>
        <w:t>{date}</w:t>
      </w:r>
      <w:r w:rsidR="004F6946" w:rsidRPr="00AC6DF9">
        <w:rPr>
          <w:rFonts w:ascii="Lato" w:hAnsi="Lato"/>
          <w:lang w:val="en-CA"/>
        </w:rPr>
        <w:fldChar w:fldCharType="end"/>
      </w:r>
      <w:bookmarkEnd w:id="23"/>
      <w:r w:rsidRPr="00AC6DF9">
        <w:rPr>
          <w:rFonts w:ascii="Lato" w:hAnsi="Lato"/>
          <w:lang w:val="en-CA"/>
        </w:rPr>
        <w:t>.</w:t>
      </w:r>
    </w:p>
    <w:p w14:paraId="20E173FF" w14:textId="2FDCD30C" w:rsidR="007C57A6" w:rsidRPr="00AC6DF9" w:rsidRDefault="007C57A6" w:rsidP="007C57A6">
      <w:pPr>
        <w:pStyle w:val="Commentary"/>
        <w:rPr>
          <w:rFonts w:ascii="Lato" w:hAnsi="Lato"/>
          <w:lang w:val="en-CA"/>
        </w:rPr>
      </w:pPr>
      <w:r w:rsidRPr="00AC6DF9">
        <w:rPr>
          <w:rFonts w:ascii="Lato" w:hAnsi="Lato"/>
          <w:lang w:val="en-CA"/>
        </w:rPr>
        <w:t xml:space="preserve">Deadlines </w:t>
      </w:r>
      <w:r w:rsidR="009E7171" w:rsidRPr="00AC6DF9">
        <w:rPr>
          <w:rFonts w:ascii="Lato" w:hAnsi="Lato"/>
          <w:lang w:val="en-CA"/>
        </w:rPr>
        <w:t xml:space="preserve">may </w:t>
      </w:r>
      <w:r w:rsidR="00122E98" w:rsidRPr="00AC6DF9">
        <w:rPr>
          <w:rFonts w:ascii="Lato" w:hAnsi="Lato"/>
          <w:lang w:val="en-CA"/>
        </w:rPr>
        <w:t>change</w:t>
      </w:r>
      <w:r w:rsidR="00F77D5D" w:rsidRPr="00AC6DF9">
        <w:rPr>
          <w:rFonts w:ascii="Lato" w:hAnsi="Lato"/>
          <w:lang w:val="en-CA"/>
        </w:rPr>
        <w:t>,</w:t>
      </w:r>
      <w:r w:rsidR="00122E98" w:rsidRPr="00AC6DF9">
        <w:rPr>
          <w:rFonts w:ascii="Lato" w:hAnsi="Lato"/>
          <w:lang w:val="en-CA"/>
        </w:rPr>
        <w:t xml:space="preserve"> but</w:t>
      </w:r>
      <w:r w:rsidRPr="00AC6DF9">
        <w:rPr>
          <w:rFonts w:ascii="Lato" w:hAnsi="Lato"/>
          <w:lang w:val="en-CA"/>
        </w:rPr>
        <w:t xml:space="preserve"> starting with an agreed-upon deadline establishes a benchmark that </w:t>
      </w:r>
      <w:r w:rsidR="00876701" w:rsidRPr="00AC6DF9">
        <w:rPr>
          <w:rFonts w:ascii="Lato" w:hAnsi="Lato"/>
          <w:lang w:val="en-CA"/>
        </w:rPr>
        <w:t>helps to manage</w:t>
      </w:r>
      <w:r w:rsidR="003A20D5" w:rsidRPr="00AC6DF9">
        <w:rPr>
          <w:rFonts w:ascii="Lato" w:hAnsi="Lato"/>
          <w:lang w:val="en-CA"/>
        </w:rPr>
        <w:t xml:space="preserve"> </w:t>
      </w:r>
      <w:r w:rsidRPr="00AC6DF9">
        <w:rPr>
          <w:rFonts w:ascii="Lato" w:hAnsi="Lato"/>
          <w:lang w:val="en-CA"/>
        </w:rPr>
        <w:t xml:space="preserve">expectations and allows you to consider how to </w:t>
      </w:r>
      <w:r w:rsidR="00876701" w:rsidRPr="00AC6DF9">
        <w:rPr>
          <w:rFonts w:ascii="Lato" w:hAnsi="Lato"/>
          <w:lang w:val="en-CA"/>
        </w:rPr>
        <w:t>address</w:t>
      </w:r>
      <w:r w:rsidRPr="00AC6DF9">
        <w:rPr>
          <w:rFonts w:ascii="Lato" w:hAnsi="Lato"/>
          <w:lang w:val="en-CA"/>
        </w:rPr>
        <w:t xml:space="preserve"> changes</w:t>
      </w:r>
      <w:r w:rsidR="00F77D5D" w:rsidRPr="00AC6DF9">
        <w:rPr>
          <w:rFonts w:ascii="Lato" w:hAnsi="Lato"/>
          <w:lang w:val="en-CA"/>
        </w:rPr>
        <w:t>,</w:t>
      </w:r>
      <w:r w:rsidR="003E548F" w:rsidRPr="00AC6DF9">
        <w:rPr>
          <w:rFonts w:ascii="Lato" w:hAnsi="Lato"/>
          <w:lang w:val="en-CA"/>
        </w:rPr>
        <w:t xml:space="preserve"> </w:t>
      </w:r>
      <w:r w:rsidRPr="00AC6DF9">
        <w:rPr>
          <w:rFonts w:ascii="Lato" w:hAnsi="Lato"/>
          <w:lang w:val="en-CA"/>
        </w:rPr>
        <w:t>for example, charging an additional fee if the deadline is moved up.</w:t>
      </w:r>
    </w:p>
    <w:p w14:paraId="3E52CF6B" w14:textId="097BBCF1" w:rsidR="00562A53" w:rsidRPr="00AC6DF9" w:rsidRDefault="00562A53" w:rsidP="00AE4580">
      <w:pPr>
        <w:pStyle w:val="Heading2"/>
        <w:rPr>
          <w:rFonts w:ascii="Lato" w:hAnsi="Lato"/>
          <w:lang w:val="en-CA"/>
        </w:rPr>
      </w:pPr>
      <w:r w:rsidRPr="00AC6DF9">
        <w:rPr>
          <w:rFonts w:ascii="Lato" w:hAnsi="Lato"/>
          <w:lang w:val="en-CA"/>
        </w:rPr>
        <w:t>Place of Work and Meetings</w:t>
      </w:r>
    </w:p>
    <w:p w14:paraId="09EC053B" w14:textId="47EAEC56" w:rsidR="00562A53" w:rsidRPr="00AC6DF9" w:rsidRDefault="00AE4580" w:rsidP="00122E98">
      <w:pPr>
        <w:pStyle w:val="NumberedPara"/>
        <w:rPr>
          <w:rFonts w:ascii="Lato" w:hAnsi="Lato"/>
          <w:lang w:val="en-CA"/>
        </w:rPr>
      </w:pPr>
      <w:r w:rsidRPr="00AC6DF9">
        <w:rPr>
          <w:rFonts w:ascii="Lato" w:hAnsi="Lato"/>
          <w:lang w:val="en-CA"/>
        </w:rPr>
        <w:fldChar w:fldCharType="begin">
          <w:ffData>
            <w:name w:val="Text42"/>
            <w:enabled/>
            <w:calcOnExit w:val="0"/>
            <w:textInput>
              <w:default w:val="{State where the work and meetings will take place.}"/>
            </w:textInput>
          </w:ffData>
        </w:fldChar>
      </w:r>
      <w:bookmarkStart w:id="24" w:name="Text42"/>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{State where the work and meetings will take place.}</w:t>
      </w:r>
      <w:r w:rsidRPr="00AC6DF9">
        <w:rPr>
          <w:rFonts w:ascii="Lato" w:hAnsi="Lato"/>
          <w:lang w:val="en-CA"/>
        </w:rPr>
        <w:fldChar w:fldCharType="end"/>
      </w:r>
      <w:bookmarkEnd w:id="24"/>
    </w:p>
    <w:p w14:paraId="40D7CAE6" w14:textId="2B988FBE" w:rsidR="00D87B3F" w:rsidRPr="00AC6DF9" w:rsidRDefault="00AE4580" w:rsidP="00494568">
      <w:pPr>
        <w:pStyle w:val="Commentary"/>
        <w:rPr>
          <w:rFonts w:ascii="Lato" w:hAnsi="Lato"/>
          <w:lang w:val="en-CA"/>
        </w:rPr>
      </w:pPr>
      <w:r w:rsidRPr="00AC6DF9">
        <w:rPr>
          <w:rFonts w:ascii="Lato" w:hAnsi="Lato"/>
          <w:lang w:val="en-CA"/>
        </w:rPr>
        <w:t xml:space="preserve">Specifying where the work and meetings will take place </w:t>
      </w:r>
      <w:r w:rsidR="002772B9" w:rsidRPr="00AC6DF9">
        <w:rPr>
          <w:rFonts w:ascii="Lato" w:hAnsi="Lato"/>
          <w:lang w:val="en-CA"/>
        </w:rPr>
        <w:t xml:space="preserve">may affect </w:t>
      </w:r>
      <w:r w:rsidR="005D4666" w:rsidRPr="00AC6DF9">
        <w:rPr>
          <w:rFonts w:ascii="Lato" w:hAnsi="Lato"/>
          <w:lang w:val="en-CA"/>
        </w:rPr>
        <w:t xml:space="preserve">the </w:t>
      </w:r>
      <w:r w:rsidRPr="00AC6DF9">
        <w:rPr>
          <w:rFonts w:ascii="Lato" w:hAnsi="Lato"/>
          <w:lang w:val="en-CA"/>
        </w:rPr>
        <w:t xml:space="preserve">resources </w:t>
      </w:r>
      <w:r w:rsidR="005D4666" w:rsidRPr="00AC6DF9">
        <w:rPr>
          <w:rFonts w:ascii="Lato" w:hAnsi="Lato"/>
          <w:lang w:val="en-CA"/>
        </w:rPr>
        <w:t xml:space="preserve">you will need </w:t>
      </w:r>
      <w:r w:rsidRPr="00AC6DF9">
        <w:rPr>
          <w:rFonts w:ascii="Lato" w:hAnsi="Lato"/>
          <w:lang w:val="en-CA"/>
        </w:rPr>
        <w:t xml:space="preserve">and </w:t>
      </w:r>
      <w:r w:rsidR="005D4666" w:rsidRPr="00AC6DF9">
        <w:rPr>
          <w:rFonts w:ascii="Lato" w:hAnsi="Lato"/>
          <w:lang w:val="en-CA"/>
        </w:rPr>
        <w:t xml:space="preserve">the fees you will charge. It </w:t>
      </w:r>
      <w:r w:rsidR="003A20D5" w:rsidRPr="00AC6DF9">
        <w:rPr>
          <w:rFonts w:ascii="Lato" w:hAnsi="Lato"/>
          <w:lang w:val="en-CA"/>
        </w:rPr>
        <w:t xml:space="preserve">may </w:t>
      </w:r>
      <w:r w:rsidR="005D4666" w:rsidRPr="00AC6DF9">
        <w:rPr>
          <w:rFonts w:ascii="Lato" w:hAnsi="Lato"/>
          <w:lang w:val="en-CA"/>
        </w:rPr>
        <w:t xml:space="preserve">also </w:t>
      </w:r>
      <w:r w:rsidR="003A20D5" w:rsidRPr="00AC6DF9">
        <w:rPr>
          <w:rFonts w:ascii="Lato" w:hAnsi="Lato"/>
          <w:lang w:val="en-CA"/>
        </w:rPr>
        <w:t xml:space="preserve">be </w:t>
      </w:r>
      <w:r w:rsidRPr="00AC6DF9">
        <w:rPr>
          <w:rFonts w:ascii="Lato" w:hAnsi="Lato"/>
          <w:lang w:val="en-CA"/>
        </w:rPr>
        <w:t xml:space="preserve">especially </w:t>
      </w:r>
      <w:r w:rsidR="005D4666" w:rsidRPr="00AC6DF9">
        <w:rPr>
          <w:rFonts w:ascii="Lato" w:hAnsi="Lato"/>
          <w:lang w:val="en-CA"/>
        </w:rPr>
        <w:t xml:space="preserve">relevant </w:t>
      </w:r>
      <w:r w:rsidR="003A20D5" w:rsidRPr="00AC6DF9">
        <w:rPr>
          <w:rFonts w:ascii="Lato" w:hAnsi="Lato"/>
          <w:lang w:val="en-CA"/>
        </w:rPr>
        <w:t xml:space="preserve">as a </w:t>
      </w:r>
      <w:r w:rsidRPr="00AC6DF9">
        <w:rPr>
          <w:rFonts w:ascii="Lato" w:hAnsi="Lato"/>
          <w:lang w:val="en-CA"/>
        </w:rPr>
        <w:t>freelancer</w:t>
      </w:r>
      <w:r w:rsidR="005D4666" w:rsidRPr="00AC6DF9">
        <w:rPr>
          <w:rFonts w:ascii="Lato" w:hAnsi="Lato"/>
          <w:lang w:val="en-CA"/>
        </w:rPr>
        <w:t xml:space="preserve"> to establish </w:t>
      </w:r>
      <w:r w:rsidRPr="00AC6DF9">
        <w:rPr>
          <w:rFonts w:ascii="Lato" w:hAnsi="Lato"/>
          <w:lang w:val="en-CA"/>
        </w:rPr>
        <w:t xml:space="preserve">that </w:t>
      </w:r>
      <w:r w:rsidR="003A20D5" w:rsidRPr="00AC6DF9">
        <w:rPr>
          <w:rFonts w:ascii="Lato" w:hAnsi="Lato"/>
          <w:lang w:val="en-CA"/>
        </w:rPr>
        <w:t>you</w:t>
      </w:r>
      <w:r w:rsidR="00A62C87" w:rsidRPr="00AC6DF9">
        <w:rPr>
          <w:rFonts w:ascii="Lato" w:hAnsi="Lato"/>
          <w:lang w:val="en-CA"/>
        </w:rPr>
        <w:t xml:space="preserve"> are</w:t>
      </w:r>
      <w:r w:rsidR="00451B7F" w:rsidRPr="00AC6DF9">
        <w:rPr>
          <w:rFonts w:ascii="Lato" w:hAnsi="Lato"/>
          <w:lang w:val="en-CA"/>
        </w:rPr>
        <w:t xml:space="preserve"> </w:t>
      </w:r>
      <w:r w:rsidR="003A20D5" w:rsidRPr="00AC6DF9">
        <w:rPr>
          <w:rFonts w:ascii="Lato" w:hAnsi="Lato"/>
          <w:lang w:val="en-CA"/>
        </w:rPr>
        <w:t xml:space="preserve">a </w:t>
      </w:r>
      <w:r w:rsidR="00451B7F" w:rsidRPr="00AC6DF9">
        <w:rPr>
          <w:rFonts w:ascii="Lato" w:hAnsi="Lato"/>
          <w:lang w:val="en-CA"/>
        </w:rPr>
        <w:t xml:space="preserve">self-employed </w:t>
      </w:r>
      <w:r w:rsidR="000B75BE" w:rsidRPr="00AC6DF9">
        <w:rPr>
          <w:rFonts w:ascii="Lato" w:hAnsi="Lato"/>
          <w:lang w:val="en-CA"/>
        </w:rPr>
        <w:t xml:space="preserve">individual </w:t>
      </w:r>
      <w:r w:rsidR="00451B7F" w:rsidRPr="00AC6DF9">
        <w:rPr>
          <w:rFonts w:ascii="Lato" w:hAnsi="Lato"/>
          <w:lang w:val="en-CA"/>
        </w:rPr>
        <w:t xml:space="preserve">and not </w:t>
      </w:r>
      <w:r w:rsidR="003A20D5" w:rsidRPr="00AC6DF9">
        <w:rPr>
          <w:rFonts w:ascii="Lato" w:hAnsi="Lato"/>
          <w:lang w:val="en-CA"/>
        </w:rPr>
        <w:t xml:space="preserve">an </w:t>
      </w:r>
      <w:r w:rsidR="00451B7F" w:rsidRPr="00AC6DF9">
        <w:rPr>
          <w:rFonts w:ascii="Lato" w:hAnsi="Lato"/>
          <w:lang w:val="en-CA"/>
        </w:rPr>
        <w:t>employee</w:t>
      </w:r>
      <w:r w:rsidR="000B75BE" w:rsidRPr="00AC6DF9">
        <w:rPr>
          <w:rFonts w:ascii="Lato" w:hAnsi="Lato"/>
          <w:lang w:val="en-CA"/>
        </w:rPr>
        <w:t xml:space="preserve"> of </w:t>
      </w:r>
      <w:r w:rsidR="003A20D5" w:rsidRPr="00AC6DF9">
        <w:rPr>
          <w:rFonts w:ascii="Lato" w:hAnsi="Lato"/>
          <w:lang w:val="en-CA"/>
        </w:rPr>
        <w:t xml:space="preserve">the </w:t>
      </w:r>
      <w:r w:rsidR="000B75BE" w:rsidRPr="00AC6DF9">
        <w:rPr>
          <w:rFonts w:ascii="Lato" w:hAnsi="Lato"/>
          <w:lang w:val="en-CA"/>
        </w:rPr>
        <w:t>client</w:t>
      </w:r>
      <w:r w:rsidRPr="00AC6DF9">
        <w:rPr>
          <w:rFonts w:ascii="Lato" w:hAnsi="Lato"/>
          <w:lang w:val="en-CA"/>
        </w:rPr>
        <w:t xml:space="preserve">. </w:t>
      </w:r>
      <w:r w:rsidR="00D87B3F" w:rsidRPr="00AC6DF9">
        <w:rPr>
          <w:rFonts w:ascii="Lato" w:hAnsi="Lato"/>
          <w:lang w:val="en-CA"/>
        </w:rPr>
        <w:t>(For more details, see Revenue Canada’s publication “RC4110: Employee or Self-employed?”</w:t>
      </w:r>
      <w:r w:rsidR="00373697" w:rsidRPr="00AC6DF9">
        <w:rPr>
          <w:rFonts w:ascii="Lato" w:hAnsi="Lato"/>
          <w:lang w:val="en-CA"/>
        </w:rPr>
        <w:t xml:space="preserve">: </w:t>
      </w:r>
      <w:hyperlink r:id="rId17" w:history="1">
        <w:r w:rsidR="007B2797" w:rsidRPr="00AC6DF9">
          <w:rPr>
            <w:rStyle w:val="Hyperlink"/>
            <w:rFonts w:ascii="Lato" w:hAnsi="Lato"/>
            <w:lang w:val="en-CA"/>
          </w:rPr>
          <w:t>https://www.canada.ca/en/revenue-agency/services/forms-publications/publications/rc4110-employee-self-employed.html</w:t>
        </w:r>
      </w:hyperlink>
      <w:r w:rsidR="00373697" w:rsidRPr="00AC6DF9">
        <w:rPr>
          <w:rFonts w:ascii="Lato" w:hAnsi="Lato"/>
          <w:lang w:val="en-CA"/>
        </w:rPr>
        <w:t>.</w:t>
      </w:r>
      <w:r w:rsidR="00D87B3F" w:rsidRPr="00AC6DF9">
        <w:rPr>
          <w:rFonts w:ascii="Lato" w:hAnsi="Lato"/>
          <w:lang w:val="en-CA"/>
        </w:rPr>
        <w:t>)</w:t>
      </w:r>
    </w:p>
    <w:p w14:paraId="26552D1B" w14:textId="547F2299" w:rsidR="00562A53" w:rsidRPr="00AC6DF9" w:rsidRDefault="00AE4580" w:rsidP="00AE4580">
      <w:pPr>
        <w:pStyle w:val="Commentary"/>
        <w:rPr>
          <w:rFonts w:ascii="Lato" w:hAnsi="Lato"/>
          <w:lang w:val="en-CA"/>
        </w:rPr>
      </w:pPr>
      <w:r w:rsidRPr="00AC6DF9">
        <w:rPr>
          <w:rFonts w:ascii="Lato" w:hAnsi="Lato"/>
          <w:lang w:val="en-CA"/>
        </w:rPr>
        <w:t xml:space="preserve">When </w:t>
      </w:r>
      <w:r w:rsidR="005D4666" w:rsidRPr="00AC6DF9">
        <w:rPr>
          <w:rFonts w:ascii="Lato" w:hAnsi="Lato"/>
          <w:lang w:val="en-CA"/>
        </w:rPr>
        <w:t>describing where the work and meetings will take place</w:t>
      </w:r>
      <w:r w:rsidRPr="00AC6DF9">
        <w:rPr>
          <w:rFonts w:ascii="Lato" w:hAnsi="Lato"/>
          <w:lang w:val="en-CA"/>
        </w:rPr>
        <w:t>, c</w:t>
      </w:r>
      <w:r w:rsidR="00562A53" w:rsidRPr="00AC6DF9">
        <w:rPr>
          <w:rFonts w:ascii="Lato" w:hAnsi="Lato"/>
          <w:lang w:val="en-CA"/>
        </w:rPr>
        <w:t xml:space="preserve">onsider, for example, whether </w:t>
      </w:r>
      <w:r w:rsidR="43603194" w:rsidRPr="00AC6DF9">
        <w:rPr>
          <w:rFonts w:ascii="Lato" w:hAnsi="Lato"/>
          <w:lang w:val="en-CA"/>
        </w:rPr>
        <w:t>it</w:t>
      </w:r>
      <w:r w:rsidR="00562A53" w:rsidRPr="00AC6DF9">
        <w:rPr>
          <w:rFonts w:ascii="Lato" w:hAnsi="Lato"/>
          <w:lang w:val="en-CA"/>
        </w:rPr>
        <w:t xml:space="preserve"> is an on-site job with </w:t>
      </w:r>
      <w:r w:rsidR="00876701" w:rsidRPr="00AC6DF9">
        <w:rPr>
          <w:rFonts w:ascii="Lato" w:hAnsi="Lato"/>
          <w:lang w:val="en-CA"/>
        </w:rPr>
        <w:t xml:space="preserve">the </w:t>
      </w:r>
      <w:r w:rsidR="00562A53" w:rsidRPr="00AC6DF9">
        <w:rPr>
          <w:rFonts w:ascii="Lato" w:hAnsi="Lato"/>
          <w:lang w:val="en-CA"/>
        </w:rPr>
        <w:t xml:space="preserve">expectation </w:t>
      </w:r>
      <w:r w:rsidR="009E7171" w:rsidRPr="00AC6DF9">
        <w:rPr>
          <w:rFonts w:ascii="Lato" w:hAnsi="Lato"/>
          <w:lang w:val="en-CA"/>
        </w:rPr>
        <w:t>that you will work from the</w:t>
      </w:r>
      <w:r w:rsidR="00876701" w:rsidRPr="00AC6DF9">
        <w:rPr>
          <w:rFonts w:ascii="Lato" w:hAnsi="Lato"/>
          <w:lang w:val="en-CA"/>
        </w:rPr>
        <w:t xml:space="preserve"> client’s</w:t>
      </w:r>
      <w:r w:rsidR="00122E98" w:rsidRPr="00AC6DF9">
        <w:rPr>
          <w:rFonts w:ascii="Lato" w:hAnsi="Lato"/>
          <w:lang w:val="en-CA"/>
        </w:rPr>
        <w:t xml:space="preserve"> office</w:t>
      </w:r>
      <w:r w:rsidR="00562A53" w:rsidRPr="00AC6DF9">
        <w:rPr>
          <w:rFonts w:ascii="Lato" w:hAnsi="Lato"/>
          <w:lang w:val="en-CA"/>
        </w:rPr>
        <w:t xml:space="preserve"> or </w:t>
      </w:r>
      <w:r w:rsidRPr="00AC6DF9">
        <w:rPr>
          <w:rFonts w:ascii="Lato" w:hAnsi="Lato"/>
          <w:lang w:val="en-CA"/>
        </w:rPr>
        <w:t>if you will</w:t>
      </w:r>
      <w:r w:rsidR="00562A53" w:rsidRPr="00AC6DF9">
        <w:rPr>
          <w:rFonts w:ascii="Lato" w:hAnsi="Lato"/>
          <w:lang w:val="en-CA"/>
        </w:rPr>
        <w:t xml:space="preserve"> be working from </w:t>
      </w:r>
      <w:r w:rsidRPr="00AC6DF9">
        <w:rPr>
          <w:rFonts w:ascii="Lato" w:hAnsi="Lato"/>
          <w:lang w:val="en-CA"/>
        </w:rPr>
        <w:t>your own office</w:t>
      </w:r>
      <w:r w:rsidR="43603194" w:rsidRPr="00AC6DF9">
        <w:rPr>
          <w:rFonts w:ascii="Lato" w:hAnsi="Lato"/>
          <w:lang w:val="en-CA"/>
        </w:rPr>
        <w:t>.</w:t>
      </w:r>
      <w:r w:rsidR="00562A53" w:rsidRPr="00AC6DF9">
        <w:rPr>
          <w:rFonts w:ascii="Lato" w:hAnsi="Lato"/>
          <w:lang w:val="en-CA"/>
        </w:rPr>
        <w:t xml:space="preserve"> Are there certain meetings to attend? If so, how often and where?</w:t>
      </w:r>
    </w:p>
    <w:p w14:paraId="2CB03715" w14:textId="046CE9F5" w:rsidR="00562A53" w:rsidRPr="00AC6DF9" w:rsidRDefault="00AE4580" w:rsidP="00AE4580">
      <w:pPr>
        <w:pStyle w:val="Commentary"/>
        <w:rPr>
          <w:rFonts w:ascii="Lato" w:hAnsi="Lato"/>
          <w:lang w:val="en-CA"/>
        </w:rPr>
      </w:pPr>
      <w:r w:rsidRPr="00AC6DF9">
        <w:rPr>
          <w:rFonts w:ascii="Lato" w:hAnsi="Lato"/>
          <w:lang w:val="en-CA"/>
        </w:rPr>
        <w:t>If meetings are planned, c</w:t>
      </w:r>
      <w:r w:rsidR="00562A53" w:rsidRPr="00AC6DF9">
        <w:rPr>
          <w:rFonts w:ascii="Lato" w:hAnsi="Lato"/>
          <w:lang w:val="en-CA"/>
        </w:rPr>
        <w:t xml:space="preserve">onsider specifying whether </w:t>
      </w:r>
      <w:r w:rsidRPr="00AC6DF9">
        <w:rPr>
          <w:rFonts w:ascii="Lato" w:hAnsi="Lato"/>
          <w:lang w:val="en-CA"/>
        </w:rPr>
        <w:t xml:space="preserve">a project fee includes </w:t>
      </w:r>
      <w:r w:rsidR="43603194" w:rsidRPr="00AC6DF9">
        <w:rPr>
          <w:rFonts w:ascii="Lato" w:hAnsi="Lato"/>
          <w:lang w:val="en-CA"/>
        </w:rPr>
        <w:t>a certain</w:t>
      </w:r>
      <w:r w:rsidRPr="00AC6DF9">
        <w:rPr>
          <w:rFonts w:ascii="Lato" w:hAnsi="Lato"/>
          <w:lang w:val="en-CA"/>
        </w:rPr>
        <w:t xml:space="preserve"> </w:t>
      </w:r>
      <w:r w:rsidR="7470E62A" w:rsidRPr="00AC6DF9">
        <w:rPr>
          <w:rFonts w:ascii="Lato" w:hAnsi="Lato"/>
          <w:lang w:val="en-CA"/>
        </w:rPr>
        <w:t xml:space="preserve">number </w:t>
      </w:r>
      <w:r w:rsidR="00A053B4" w:rsidRPr="00AC6DF9">
        <w:rPr>
          <w:rFonts w:ascii="Lato" w:hAnsi="Lato"/>
          <w:lang w:val="en-CA"/>
        </w:rPr>
        <w:t xml:space="preserve">of </w:t>
      </w:r>
      <w:r w:rsidRPr="00AC6DF9">
        <w:rPr>
          <w:rFonts w:ascii="Lato" w:hAnsi="Lato"/>
          <w:lang w:val="en-CA"/>
        </w:rPr>
        <w:t xml:space="preserve">meetings or if your </w:t>
      </w:r>
      <w:r w:rsidR="00562A53" w:rsidRPr="00AC6DF9">
        <w:rPr>
          <w:rFonts w:ascii="Lato" w:hAnsi="Lato"/>
          <w:lang w:val="en-CA"/>
        </w:rPr>
        <w:t xml:space="preserve">time at meetings will be charged </w:t>
      </w:r>
      <w:r w:rsidR="00A053B4" w:rsidRPr="00AC6DF9">
        <w:rPr>
          <w:rFonts w:ascii="Lato" w:hAnsi="Lato"/>
          <w:lang w:val="en-CA"/>
        </w:rPr>
        <w:t xml:space="preserve">at </w:t>
      </w:r>
      <w:r w:rsidR="00562A53" w:rsidRPr="00AC6DF9">
        <w:rPr>
          <w:rFonts w:ascii="Lato" w:hAnsi="Lato"/>
          <w:lang w:val="en-CA"/>
        </w:rPr>
        <w:t xml:space="preserve">an additional rate. </w:t>
      </w:r>
      <w:r w:rsidRPr="00AC6DF9">
        <w:rPr>
          <w:rFonts w:ascii="Lato" w:hAnsi="Lato"/>
          <w:lang w:val="en-CA"/>
        </w:rPr>
        <w:t xml:space="preserve">If the project is based on an hourly rate of pay, you </w:t>
      </w:r>
      <w:r w:rsidR="00AE7997" w:rsidRPr="00AC6DF9">
        <w:rPr>
          <w:rFonts w:ascii="Lato" w:hAnsi="Lato"/>
          <w:lang w:val="en-CA"/>
        </w:rPr>
        <w:t>will</w:t>
      </w:r>
      <w:r w:rsidRPr="00AC6DF9">
        <w:rPr>
          <w:rFonts w:ascii="Lato" w:hAnsi="Lato"/>
          <w:lang w:val="en-CA"/>
        </w:rPr>
        <w:t xml:space="preserve"> want to </w:t>
      </w:r>
      <w:r w:rsidR="00876701" w:rsidRPr="00AC6DF9">
        <w:rPr>
          <w:rFonts w:ascii="Lato" w:hAnsi="Lato"/>
          <w:lang w:val="en-CA"/>
        </w:rPr>
        <w:t>clarify</w:t>
      </w:r>
      <w:r w:rsidRPr="00AC6DF9">
        <w:rPr>
          <w:rFonts w:ascii="Lato" w:hAnsi="Lato"/>
          <w:lang w:val="en-CA"/>
        </w:rPr>
        <w:t xml:space="preserve"> </w:t>
      </w:r>
      <w:r w:rsidR="40FFBC39" w:rsidRPr="00AC6DF9">
        <w:rPr>
          <w:rFonts w:ascii="Lato" w:hAnsi="Lato"/>
          <w:lang w:val="en-CA"/>
        </w:rPr>
        <w:t>whether</w:t>
      </w:r>
      <w:r w:rsidRPr="00AC6DF9">
        <w:rPr>
          <w:rFonts w:ascii="Lato" w:hAnsi="Lato"/>
          <w:lang w:val="en-CA"/>
        </w:rPr>
        <w:t xml:space="preserve"> </w:t>
      </w:r>
      <w:r w:rsidR="00AE7997" w:rsidRPr="00AC6DF9">
        <w:rPr>
          <w:rFonts w:ascii="Lato" w:hAnsi="Lato"/>
          <w:lang w:val="en-CA"/>
        </w:rPr>
        <w:t>your regular hourly rate applies to time at meetings. One of t</w:t>
      </w:r>
      <w:r w:rsidR="00562A53" w:rsidRPr="00AC6DF9">
        <w:rPr>
          <w:rFonts w:ascii="Lato" w:hAnsi="Lato"/>
          <w:lang w:val="en-CA"/>
        </w:rPr>
        <w:t>he following clause</w:t>
      </w:r>
      <w:r w:rsidR="00AE7997" w:rsidRPr="00AC6DF9">
        <w:rPr>
          <w:rFonts w:ascii="Lato" w:hAnsi="Lato"/>
          <w:lang w:val="en-CA"/>
        </w:rPr>
        <w:t>s</w:t>
      </w:r>
      <w:r w:rsidR="00562A53" w:rsidRPr="00AC6DF9">
        <w:rPr>
          <w:rFonts w:ascii="Lato" w:hAnsi="Lato"/>
          <w:lang w:val="en-CA"/>
        </w:rPr>
        <w:t xml:space="preserve"> could be used:</w:t>
      </w:r>
    </w:p>
    <w:p w14:paraId="5FEEF14F" w14:textId="2D8D56DE" w:rsidR="00AE7997" w:rsidRPr="00AC6DF9" w:rsidRDefault="00AE7997" w:rsidP="00AE7997">
      <w:pPr>
        <w:pStyle w:val="Commentary"/>
        <w:rPr>
          <w:rFonts w:ascii="Lato" w:hAnsi="Lato"/>
          <w:i w:val="0"/>
          <w:lang w:val="en-CA"/>
        </w:rPr>
      </w:pPr>
      <w:r w:rsidRPr="00AC6DF9">
        <w:rPr>
          <w:rFonts w:ascii="Lato" w:hAnsi="Lato"/>
          <w:i w:val="0"/>
          <w:lang w:val="en-CA"/>
        </w:rPr>
        <w:t xml:space="preserve">The project </w:t>
      </w:r>
      <w:r w:rsidR="00AE03AB" w:rsidRPr="00AC6DF9">
        <w:rPr>
          <w:rFonts w:ascii="Lato" w:hAnsi="Lato"/>
          <w:i w:val="0"/>
          <w:lang w:val="en-CA"/>
        </w:rPr>
        <w:fldChar w:fldCharType="begin">
          <w:ffData>
            <w:name w:val="Text43"/>
            <w:enabled/>
            <w:calcOnExit w:val="0"/>
            <w:textInput>
              <w:default w:val="{includes/does not include}"/>
            </w:textInput>
          </w:ffData>
        </w:fldChar>
      </w:r>
      <w:r w:rsidR="00AE03AB" w:rsidRPr="00AC6DF9">
        <w:rPr>
          <w:rFonts w:ascii="Lato" w:hAnsi="Lato"/>
          <w:i w:val="0"/>
          <w:lang w:val="en-CA"/>
        </w:rPr>
        <w:instrText xml:space="preserve"> </w:instrText>
      </w:r>
      <w:bookmarkStart w:id="25" w:name="Text43"/>
      <w:r w:rsidR="00AE03AB" w:rsidRPr="00AC6DF9">
        <w:rPr>
          <w:rFonts w:ascii="Lato" w:hAnsi="Lato"/>
          <w:i w:val="0"/>
          <w:lang w:val="en-CA"/>
        </w:rPr>
        <w:instrText xml:space="preserve">FORMTEXT </w:instrText>
      </w:r>
      <w:r w:rsidR="00AE03AB" w:rsidRPr="00AC6DF9">
        <w:rPr>
          <w:rFonts w:ascii="Lato" w:hAnsi="Lato"/>
          <w:i w:val="0"/>
          <w:lang w:val="en-CA"/>
        </w:rPr>
      </w:r>
      <w:r w:rsidR="00AE03AB" w:rsidRPr="00AC6DF9">
        <w:rPr>
          <w:rFonts w:ascii="Lato" w:hAnsi="Lato"/>
          <w:i w:val="0"/>
          <w:lang w:val="en-CA"/>
        </w:rPr>
        <w:fldChar w:fldCharType="separate"/>
      </w:r>
      <w:r w:rsidR="00AE03AB" w:rsidRPr="00AC6DF9">
        <w:rPr>
          <w:rFonts w:ascii="Lato" w:hAnsi="Lato"/>
          <w:i w:val="0"/>
          <w:noProof/>
          <w:lang w:val="en-CA"/>
        </w:rPr>
        <w:t>{includes/does not include}</w:t>
      </w:r>
      <w:r w:rsidR="00AE03AB" w:rsidRPr="00AC6DF9">
        <w:rPr>
          <w:rFonts w:ascii="Lato" w:hAnsi="Lato"/>
          <w:i w:val="0"/>
          <w:lang w:val="en-CA"/>
        </w:rPr>
        <w:fldChar w:fldCharType="end"/>
      </w:r>
      <w:bookmarkEnd w:id="25"/>
      <w:r w:rsidRPr="00AC6DF9">
        <w:rPr>
          <w:rFonts w:ascii="Lato" w:hAnsi="Lato"/>
          <w:i w:val="0"/>
          <w:lang w:val="en-CA"/>
        </w:rPr>
        <w:t xml:space="preserve"> </w:t>
      </w:r>
      <w:r w:rsidRPr="00AC6DF9">
        <w:rPr>
          <w:rFonts w:ascii="Lato" w:hAnsi="Lato"/>
          <w:i w:val="0"/>
          <w:lang w:val="en-CA"/>
        </w:rPr>
        <w:fldChar w:fldCharType="begin">
          <w:ffData>
            <w:name w:val="Text44"/>
            <w:enabled/>
            <w:calcOnExit w:val="0"/>
            <w:textInput>
              <w:default w:val="{#}"/>
            </w:textInput>
          </w:ffData>
        </w:fldChar>
      </w:r>
      <w:bookmarkStart w:id="26" w:name="Text44"/>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t>
      </w:r>
      <w:r w:rsidRPr="00AC6DF9">
        <w:rPr>
          <w:rFonts w:ascii="Lato" w:hAnsi="Lato"/>
          <w:i w:val="0"/>
          <w:lang w:val="en-CA"/>
        </w:rPr>
        <w:fldChar w:fldCharType="end"/>
      </w:r>
      <w:bookmarkEnd w:id="26"/>
      <w:r w:rsidRPr="00AC6DF9">
        <w:rPr>
          <w:rFonts w:ascii="Lato" w:hAnsi="Lato"/>
          <w:i w:val="0"/>
          <w:lang w:val="en-CA"/>
        </w:rPr>
        <w:t xml:space="preserve"> meetings. Time spent at additional meetings will be charged at the hourly rate of $</w:t>
      </w:r>
      <w:r w:rsidRPr="00AC6DF9">
        <w:rPr>
          <w:rFonts w:ascii="Lato" w:hAnsi="Lato"/>
          <w:i w:val="0"/>
          <w:lang w:val="en-CA"/>
        </w:rPr>
        <w:fldChar w:fldCharType="begin">
          <w:ffData>
            <w:name w:val="Text45"/>
            <w:enabled/>
            <w:calcOnExit w:val="0"/>
            <w:textInput>
              <w:default w:val="{0.00}"/>
            </w:textInput>
          </w:ffData>
        </w:fldChar>
      </w:r>
      <w:bookmarkStart w:id="27" w:name="Text45"/>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{0.00}</w:t>
      </w:r>
      <w:r w:rsidRPr="00AC6DF9">
        <w:rPr>
          <w:rFonts w:ascii="Lato" w:hAnsi="Lato"/>
          <w:i w:val="0"/>
          <w:lang w:val="en-CA"/>
        </w:rPr>
        <w:fldChar w:fldCharType="end"/>
      </w:r>
      <w:bookmarkEnd w:id="27"/>
      <w:r w:rsidRPr="00AC6DF9">
        <w:rPr>
          <w:rFonts w:ascii="Lato" w:hAnsi="Lato"/>
          <w:i w:val="0"/>
          <w:lang w:val="en-CA"/>
        </w:rPr>
        <w:t>. Meetings include those conducted in person, by phone, or electronic</w:t>
      </w:r>
      <w:r w:rsidR="003E548F" w:rsidRPr="00AC6DF9">
        <w:rPr>
          <w:rFonts w:ascii="Lato" w:hAnsi="Lato"/>
          <w:i w:val="0"/>
          <w:lang w:val="en-CA"/>
        </w:rPr>
        <w:t>ally</w:t>
      </w:r>
      <w:r w:rsidRPr="00AC6DF9">
        <w:rPr>
          <w:rFonts w:ascii="Lato" w:hAnsi="Lato"/>
          <w:i w:val="0"/>
          <w:lang w:val="en-CA"/>
        </w:rPr>
        <w:t>.</w:t>
      </w:r>
    </w:p>
    <w:p w14:paraId="373570C8" w14:textId="183469D9" w:rsidR="00AE7997" w:rsidRPr="00AC6DF9" w:rsidRDefault="00AE7997" w:rsidP="00AE7997">
      <w:pPr>
        <w:pStyle w:val="Commentary"/>
        <w:rPr>
          <w:rFonts w:ascii="Lato" w:hAnsi="Lato"/>
          <w:lang w:val="en-CA"/>
        </w:rPr>
      </w:pPr>
      <w:r w:rsidRPr="00AC6DF9">
        <w:rPr>
          <w:rFonts w:ascii="Lato" w:hAnsi="Lato"/>
          <w:lang w:val="en-CA"/>
        </w:rPr>
        <w:t>OR</w:t>
      </w:r>
    </w:p>
    <w:p w14:paraId="7F3DE509" w14:textId="22DCE08C" w:rsidR="00562A53" w:rsidRPr="00AC6DF9" w:rsidRDefault="00562A53" w:rsidP="00AE7997">
      <w:pPr>
        <w:pStyle w:val="Commentary"/>
        <w:rPr>
          <w:rFonts w:ascii="Lato" w:hAnsi="Lato"/>
          <w:i w:val="0"/>
          <w:lang w:val="en-CA"/>
        </w:rPr>
      </w:pPr>
      <w:r w:rsidRPr="00AC6DF9">
        <w:rPr>
          <w:rFonts w:ascii="Lato" w:hAnsi="Lato"/>
          <w:i w:val="0"/>
          <w:lang w:val="en-CA"/>
        </w:rPr>
        <w:t xml:space="preserve">Unless otherwise agreed in writing, the regular hourly rate </w:t>
      </w:r>
      <w:r w:rsidRPr="00AC6DF9">
        <w:rPr>
          <w:rFonts w:ascii="Lato" w:hAnsi="Lato"/>
          <w:i w:val="0"/>
          <w:lang w:val="en-CA"/>
        </w:rPr>
        <w:fldChar w:fldCharType="begin">
          <w:ffData>
            <w:name w:val="Text15"/>
            <w:enabled/>
            <w:calcOnExit w:val="0"/>
            <w:textInput>
              <w:default w:val="{will/will not}"/>
            </w:textInput>
          </w:ffData>
        </w:fldChar>
      </w:r>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{will/will not}</w:t>
      </w:r>
      <w:r w:rsidRPr="00AC6DF9">
        <w:rPr>
          <w:rFonts w:ascii="Lato" w:hAnsi="Lato"/>
          <w:i w:val="0"/>
          <w:lang w:val="en-CA"/>
        </w:rPr>
        <w:fldChar w:fldCharType="end"/>
      </w:r>
      <w:r w:rsidRPr="00AC6DF9">
        <w:rPr>
          <w:rFonts w:ascii="Lato" w:hAnsi="Lato"/>
          <w:i w:val="0"/>
          <w:lang w:val="en-CA"/>
        </w:rPr>
        <w:t xml:space="preserve"> apply for meetings. Meetings include those conducted in person, by phone, or electronic</w:t>
      </w:r>
      <w:r w:rsidR="003E548F" w:rsidRPr="00AC6DF9">
        <w:rPr>
          <w:rFonts w:ascii="Lato" w:hAnsi="Lato"/>
          <w:i w:val="0"/>
          <w:lang w:val="en-CA"/>
        </w:rPr>
        <w:t>ally</w:t>
      </w:r>
      <w:r w:rsidRPr="00AC6DF9">
        <w:rPr>
          <w:rFonts w:ascii="Lato" w:hAnsi="Lato"/>
          <w:i w:val="0"/>
          <w:lang w:val="en-CA"/>
        </w:rPr>
        <w:t>.</w:t>
      </w:r>
    </w:p>
    <w:p w14:paraId="1FB745F4" w14:textId="77777777" w:rsidR="00562A53" w:rsidRPr="00AC6DF9" w:rsidRDefault="00562A53" w:rsidP="00824556">
      <w:pPr>
        <w:pStyle w:val="Heading2"/>
        <w:rPr>
          <w:rFonts w:ascii="Lato" w:hAnsi="Lato"/>
          <w:lang w:val="en-CA"/>
        </w:rPr>
      </w:pPr>
      <w:r w:rsidRPr="00AC6DF9">
        <w:rPr>
          <w:rFonts w:ascii="Lato" w:hAnsi="Lato"/>
          <w:lang w:val="en-CA"/>
        </w:rPr>
        <w:t>Changes and Additions</w:t>
      </w:r>
    </w:p>
    <w:p w14:paraId="00FE36DC" w14:textId="4D7A5F10" w:rsidR="00562A53" w:rsidRPr="00AC6DF9" w:rsidRDefault="00562A53" w:rsidP="00122E98">
      <w:pPr>
        <w:pStyle w:val="NumberedPara"/>
        <w:rPr>
          <w:rFonts w:ascii="Lato" w:hAnsi="Lato"/>
          <w:lang w:val="en-CA"/>
        </w:rPr>
      </w:pPr>
      <w:r w:rsidRPr="00AC6DF9">
        <w:rPr>
          <w:rFonts w:ascii="Lato" w:hAnsi="Lato"/>
          <w:lang w:val="en-CA"/>
        </w:rPr>
        <w:t xml:space="preserve">Any additions or </w:t>
      </w:r>
      <w:r w:rsidR="0055472F" w:rsidRPr="00AC6DF9">
        <w:rPr>
          <w:rFonts w:ascii="Lato" w:hAnsi="Lato"/>
          <w:lang w:val="en-CA"/>
        </w:rPr>
        <w:t>changes</w:t>
      </w:r>
      <w:r w:rsidRPr="00AC6DF9">
        <w:rPr>
          <w:rFonts w:ascii="Lato" w:hAnsi="Lato"/>
          <w:lang w:val="en-CA"/>
        </w:rPr>
        <w:t xml:space="preserve"> to the project will modify the </w:t>
      </w:r>
      <w:r w:rsidR="001507EA" w:rsidRPr="00AC6DF9">
        <w:rPr>
          <w:rFonts w:ascii="Lato" w:hAnsi="Lato"/>
          <w:lang w:val="en-CA"/>
        </w:rPr>
        <w:t>Statement of Work</w:t>
      </w:r>
      <w:r w:rsidRPr="00AC6DF9">
        <w:rPr>
          <w:rFonts w:ascii="Lato" w:hAnsi="Lato"/>
          <w:lang w:val="en-CA"/>
        </w:rPr>
        <w:t>, may change the due date, and may be billed as additional work.</w:t>
      </w:r>
      <w:r w:rsidR="0005318C" w:rsidRPr="00AC6DF9">
        <w:rPr>
          <w:rFonts w:ascii="Lato" w:hAnsi="Lato"/>
          <w:lang w:val="en-CA"/>
        </w:rPr>
        <w:t xml:space="preserve"> Changes made to </w:t>
      </w:r>
      <w:r w:rsidR="001507EA" w:rsidRPr="00AC6DF9">
        <w:rPr>
          <w:rFonts w:ascii="Lato" w:hAnsi="Lato"/>
          <w:lang w:val="en-CA"/>
        </w:rPr>
        <w:t>material</w:t>
      </w:r>
      <w:r w:rsidR="0005318C" w:rsidRPr="00AC6DF9">
        <w:rPr>
          <w:rFonts w:ascii="Lato" w:hAnsi="Lato"/>
          <w:lang w:val="en-CA"/>
        </w:rPr>
        <w:t xml:space="preserve"> that has already been submitted to the Editor for editing may be considered additional work.</w:t>
      </w:r>
    </w:p>
    <w:p w14:paraId="636BAD73" w14:textId="1620FDEB" w:rsidR="00562A53" w:rsidRPr="00AC6DF9" w:rsidRDefault="00562A53" w:rsidP="00122E98">
      <w:pPr>
        <w:pStyle w:val="NumberedPara"/>
        <w:rPr>
          <w:rFonts w:ascii="Lato" w:hAnsi="Lato"/>
          <w:lang w:val="en-CA"/>
        </w:rPr>
      </w:pPr>
      <w:r w:rsidRPr="00AC6DF9">
        <w:rPr>
          <w:rFonts w:ascii="Lato" w:hAnsi="Lato"/>
          <w:lang w:val="en-CA"/>
        </w:rPr>
        <w:t>The Editor will keep the Client informed of additional work that is required or recommended and request the Client’s approval for any additional work, associated expenses, and change in the project deadline.</w:t>
      </w:r>
    </w:p>
    <w:p w14:paraId="7983C8CE" w14:textId="00A9A80E" w:rsidR="004E60AD" w:rsidRPr="00AC6DF9" w:rsidRDefault="004E60AD" w:rsidP="004E60AD">
      <w:pPr>
        <w:pStyle w:val="Commentary"/>
        <w:rPr>
          <w:rFonts w:ascii="Lato" w:hAnsi="Lato"/>
          <w:lang w:val="en-CA"/>
        </w:rPr>
      </w:pPr>
      <w:r w:rsidRPr="00AC6DF9">
        <w:rPr>
          <w:rFonts w:ascii="Lato" w:hAnsi="Lato"/>
          <w:lang w:val="en-CA"/>
        </w:rPr>
        <w:t xml:space="preserve">Some editors </w:t>
      </w:r>
      <w:r w:rsidR="009E7171" w:rsidRPr="00AC6DF9">
        <w:rPr>
          <w:rFonts w:ascii="Lato" w:hAnsi="Lato"/>
          <w:lang w:val="en-CA"/>
        </w:rPr>
        <w:t>choose</w:t>
      </w:r>
      <w:r w:rsidR="00C37679" w:rsidRPr="00AC6DF9">
        <w:rPr>
          <w:rFonts w:ascii="Lato" w:hAnsi="Lato"/>
          <w:lang w:val="en-CA"/>
        </w:rPr>
        <w:t xml:space="preserve"> to charge an additional fee if a client </w:t>
      </w:r>
      <w:r w:rsidRPr="00AC6DF9">
        <w:rPr>
          <w:rFonts w:ascii="Lato" w:hAnsi="Lato"/>
          <w:lang w:val="en-CA"/>
        </w:rPr>
        <w:t xml:space="preserve">requests </w:t>
      </w:r>
      <w:r w:rsidR="00C37679" w:rsidRPr="00AC6DF9">
        <w:rPr>
          <w:rFonts w:ascii="Lato" w:hAnsi="Lato"/>
          <w:lang w:val="en-CA"/>
        </w:rPr>
        <w:t>a faster turnaround time</w:t>
      </w:r>
      <w:r w:rsidRPr="00AC6DF9">
        <w:rPr>
          <w:rFonts w:ascii="Lato" w:hAnsi="Lato"/>
          <w:lang w:val="en-CA"/>
        </w:rPr>
        <w:t xml:space="preserve">, such as </w:t>
      </w:r>
      <w:r w:rsidR="00C37679" w:rsidRPr="00AC6DF9">
        <w:rPr>
          <w:rFonts w:ascii="Lato" w:hAnsi="Lato"/>
          <w:lang w:val="en-CA"/>
        </w:rPr>
        <w:t>when</w:t>
      </w:r>
      <w:r w:rsidRPr="00AC6DF9">
        <w:rPr>
          <w:rFonts w:ascii="Lato" w:hAnsi="Lato"/>
          <w:lang w:val="en-CA"/>
        </w:rPr>
        <w:t xml:space="preserve"> a client has missed a target date but still wants the editor to maintain the schedule, or when the client’s own circumstances change. The following clause may be useful</w:t>
      </w:r>
      <w:r w:rsidR="001507EA" w:rsidRPr="00AC6DF9">
        <w:rPr>
          <w:rFonts w:ascii="Lato" w:hAnsi="Lato"/>
          <w:lang w:val="en-CA"/>
        </w:rPr>
        <w:t xml:space="preserve"> for that purpose</w:t>
      </w:r>
      <w:r w:rsidRPr="00AC6DF9">
        <w:rPr>
          <w:rFonts w:ascii="Lato" w:hAnsi="Lato"/>
          <w:lang w:val="en-CA"/>
        </w:rPr>
        <w:t>:</w:t>
      </w:r>
    </w:p>
    <w:p w14:paraId="4FBB84B7" w14:textId="1F6EC0EC" w:rsidR="004E60AD" w:rsidRPr="00AC6DF9" w:rsidRDefault="004E60AD" w:rsidP="004E60AD">
      <w:pPr>
        <w:pStyle w:val="Commentary"/>
        <w:rPr>
          <w:rFonts w:ascii="Lato" w:hAnsi="Lato"/>
          <w:i w:val="0"/>
          <w:lang w:val="en-CA"/>
        </w:rPr>
      </w:pPr>
      <w:r w:rsidRPr="00AC6DF9">
        <w:rPr>
          <w:rFonts w:ascii="Lato" w:hAnsi="Lato"/>
          <w:b/>
          <w:i w:val="0"/>
          <w:lang w:val="en-CA"/>
        </w:rPr>
        <w:t>Rush Work</w:t>
      </w:r>
      <w:r w:rsidRPr="00AC6DF9">
        <w:rPr>
          <w:rFonts w:ascii="Lato" w:hAnsi="Lato"/>
          <w:i w:val="0"/>
          <w:lang w:val="en-CA"/>
        </w:rPr>
        <w:t xml:space="preserve">: Any work required before an agreed </w:t>
      </w:r>
      <w:r w:rsidR="00B75717" w:rsidRPr="00AC6DF9">
        <w:rPr>
          <w:rFonts w:ascii="Lato" w:hAnsi="Lato"/>
          <w:i w:val="0"/>
          <w:lang w:val="en-CA"/>
        </w:rPr>
        <w:t>deadline</w:t>
      </w:r>
      <w:r w:rsidR="001507EA" w:rsidRPr="00AC6DF9">
        <w:rPr>
          <w:rFonts w:ascii="Lato" w:hAnsi="Lato"/>
          <w:i w:val="0"/>
          <w:lang w:val="en-CA"/>
        </w:rPr>
        <w:t xml:space="preserve"> </w:t>
      </w:r>
      <w:r w:rsidRPr="00AC6DF9">
        <w:rPr>
          <w:rFonts w:ascii="Lato" w:hAnsi="Lato"/>
          <w:i w:val="0"/>
          <w:lang w:val="en-CA"/>
        </w:rPr>
        <w:t>or rush work that is need</w:t>
      </w:r>
      <w:r w:rsidR="00283723" w:rsidRPr="00AC6DF9">
        <w:rPr>
          <w:rFonts w:ascii="Lato" w:hAnsi="Lato"/>
          <w:i w:val="0"/>
          <w:lang w:val="en-CA"/>
        </w:rPr>
        <w:t>ed</w:t>
      </w:r>
      <w:r w:rsidRPr="00AC6DF9">
        <w:rPr>
          <w:rFonts w:ascii="Lato" w:hAnsi="Lato"/>
          <w:i w:val="0"/>
          <w:lang w:val="en-CA"/>
        </w:rPr>
        <w:t xml:space="preserve"> to compensate for targets missed by the Client will incur a surcharge of </w:t>
      </w:r>
      <w:r w:rsidRPr="00AC6DF9">
        <w:rPr>
          <w:rFonts w:ascii="Lato" w:hAnsi="Lato"/>
          <w:i w:val="0"/>
          <w:lang w:val="en-CA"/>
        </w:rPr>
        <w:fldChar w:fldCharType="begin">
          <w:ffData>
            <w:name w:val="Text27"/>
            <w:enabled/>
            <w:calcOnExit w:val="0"/>
            <w:textInput>
              <w:default w:val="{#}"/>
            </w:textInput>
          </w:ffData>
        </w:fldChar>
      </w:r>
      <w:bookmarkStart w:id="28" w:name="Text27"/>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t>
      </w:r>
      <w:r w:rsidRPr="00AC6DF9">
        <w:rPr>
          <w:rFonts w:ascii="Lato" w:hAnsi="Lato"/>
          <w:i w:val="0"/>
          <w:lang w:val="en-CA"/>
        </w:rPr>
        <w:fldChar w:fldCharType="end"/>
      </w:r>
      <w:bookmarkEnd w:id="28"/>
      <w:r w:rsidRPr="00AC6DF9">
        <w:rPr>
          <w:rFonts w:ascii="Lato" w:hAnsi="Lato"/>
          <w:i w:val="0"/>
          <w:lang w:val="en-CA"/>
        </w:rPr>
        <w:t>% for that portion of the work.</w:t>
      </w:r>
    </w:p>
    <w:p w14:paraId="12FBA558" w14:textId="254D6249" w:rsidR="00562A53" w:rsidRPr="00AC6DF9" w:rsidRDefault="008D3618" w:rsidP="00CC1E9D">
      <w:pPr>
        <w:pStyle w:val="NumberedPara"/>
        <w:rPr>
          <w:rFonts w:ascii="Lato" w:hAnsi="Lato"/>
          <w:lang w:val="en-CA"/>
        </w:rPr>
      </w:pPr>
      <w:r w:rsidRPr="00AC6DF9">
        <w:rPr>
          <w:rFonts w:ascii="Lato" w:hAnsi="Lato"/>
          <w:lang w:val="en-CA"/>
        </w:rPr>
        <w:t>The Client and Editor agree that r</w:t>
      </w:r>
      <w:r w:rsidR="0005318C" w:rsidRPr="00AC6DF9">
        <w:rPr>
          <w:rFonts w:ascii="Lato" w:hAnsi="Lato"/>
          <w:lang w:val="en-CA"/>
        </w:rPr>
        <w:t xml:space="preserve">equests for additional work and renegotiated deadlines or fees will be </w:t>
      </w:r>
      <w:r w:rsidR="004A3BEE" w:rsidRPr="00AC6DF9">
        <w:rPr>
          <w:rFonts w:ascii="Lato" w:hAnsi="Lato"/>
          <w:lang w:val="en-CA"/>
        </w:rPr>
        <w:t>in writing</w:t>
      </w:r>
      <w:r w:rsidR="00173677" w:rsidRPr="00AC6DF9">
        <w:rPr>
          <w:rFonts w:ascii="Lato" w:hAnsi="Lato"/>
          <w:lang w:val="en-CA"/>
        </w:rPr>
        <w:t xml:space="preserve"> as described under Notice.</w:t>
      </w:r>
    </w:p>
    <w:p w14:paraId="16916B9B" w14:textId="1A3B7BB6" w:rsidR="00562A53" w:rsidRPr="00AC6DF9" w:rsidRDefault="00562A53" w:rsidP="00C276EB">
      <w:pPr>
        <w:pStyle w:val="Commentary"/>
        <w:rPr>
          <w:rFonts w:ascii="Lato" w:hAnsi="Lato"/>
          <w:lang w:val="en-CA"/>
        </w:rPr>
      </w:pPr>
      <w:r w:rsidRPr="00AC6DF9">
        <w:rPr>
          <w:rFonts w:ascii="Lato" w:hAnsi="Lato"/>
          <w:lang w:val="en-CA"/>
        </w:rPr>
        <w:t xml:space="preserve">Documenting changes in writing does not necessarily require an amendment to the agreement. An </w:t>
      </w:r>
      <w:r w:rsidR="009E7171" w:rsidRPr="00AC6DF9">
        <w:rPr>
          <w:rFonts w:ascii="Lato" w:hAnsi="Lato"/>
          <w:lang w:val="en-CA"/>
        </w:rPr>
        <w:t>exchange of</w:t>
      </w:r>
      <w:r w:rsidRPr="00AC6DF9">
        <w:rPr>
          <w:rFonts w:ascii="Lato" w:hAnsi="Lato"/>
          <w:lang w:val="en-CA"/>
        </w:rPr>
        <w:t xml:space="preserve"> email</w:t>
      </w:r>
      <w:r w:rsidR="009E7171" w:rsidRPr="00AC6DF9">
        <w:rPr>
          <w:rFonts w:ascii="Lato" w:hAnsi="Lato"/>
          <w:lang w:val="en-CA"/>
        </w:rPr>
        <w:t>s</w:t>
      </w:r>
      <w:r w:rsidRPr="00AC6DF9">
        <w:rPr>
          <w:rFonts w:ascii="Lato" w:hAnsi="Lato"/>
          <w:lang w:val="en-CA"/>
        </w:rPr>
        <w:t xml:space="preserve"> outlining</w:t>
      </w:r>
      <w:r w:rsidR="009E7171" w:rsidRPr="00AC6DF9">
        <w:rPr>
          <w:rFonts w:ascii="Lato" w:hAnsi="Lato"/>
          <w:lang w:val="en-CA"/>
        </w:rPr>
        <w:t xml:space="preserve"> and acknowledging</w:t>
      </w:r>
      <w:r w:rsidRPr="00AC6DF9">
        <w:rPr>
          <w:rFonts w:ascii="Lato" w:hAnsi="Lato"/>
          <w:lang w:val="en-CA"/>
        </w:rPr>
        <w:t xml:space="preserve"> the agreed changes may be sufficient.</w:t>
      </w:r>
    </w:p>
    <w:p w14:paraId="63D9DCD1" w14:textId="33263A5E" w:rsidR="00562A53" w:rsidRPr="00AC6DF9" w:rsidRDefault="00562A53" w:rsidP="00D809E4">
      <w:pPr>
        <w:pStyle w:val="Heading2"/>
        <w:rPr>
          <w:rFonts w:ascii="Lato" w:hAnsi="Lato"/>
          <w:lang w:val="en-CA"/>
        </w:rPr>
      </w:pPr>
      <w:r w:rsidRPr="00AC6DF9">
        <w:rPr>
          <w:rFonts w:ascii="Lato" w:hAnsi="Lato"/>
          <w:lang w:val="en-CA"/>
        </w:rPr>
        <w:t>Deadline</w:t>
      </w:r>
    </w:p>
    <w:p w14:paraId="2FA13853" w14:textId="126DE58D" w:rsidR="009F0BF6" w:rsidRPr="00AC6DF9" w:rsidRDefault="0036523B" w:rsidP="00CC1E9D">
      <w:pPr>
        <w:pStyle w:val="NumberedPara"/>
        <w:rPr>
          <w:rFonts w:ascii="Lato" w:hAnsi="Lato"/>
          <w:lang w:val="en-CA"/>
        </w:rPr>
      </w:pPr>
      <w:r w:rsidRPr="00AC6DF9">
        <w:rPr>
          <w:rFonts w:ascii="Lato" w:hAnsi="Lato"/>
          <w:lang w:val="en-CA"/>
        </w:rPr>
        <w:t xml:space="preserve">The </w:t>
      </w:r>
      <w:r w:rsidR="008B7EE6" w:rsidRPr="00AC6DF9">
        <w:rPr>
          <w:rFonts w:ascii="Lato" w:hAnsi="Lato"/>
          <w:lang w:val="en-CA"/>
        </w:rPr>
        <w:t>work plan</w:t>
      </w:r>
      <w:r w:rsidR="00562A53" w:rsidRPr="00AC6DF9">
        <w:rPr>
          <w:rFonts w:ascii="Lato" w:hAnsi="Lato"/>
          <w:lang w:val="en-CA"/>
        </w:rPr>
        <w:t xml:space="preserve"> requires that both the Client and the Editor meet the agreed milestones. Adjustments to the </w:t>
      </w:r>
      <w:r w:rsidR="008B7EE6" w:rsidRPr="00AC6DF9">
        <w:rPr>
          <w:rFonts w:ascii="Lato" w:hAnsi="Lato"/>
          <w:lang w:val="en-CA"/>
        </w:rPr>
        <w:t>work</w:t>
      </w:r>
      <w:r w:rsidR="004A3BEE" w:rsidRPr="00AC6DF9">
        <w:rPr>
          <w:rFonts w:ascii="Lato" w:hAnsi="Lato"/>
          <w:lang w:val="en-CA"/>
        </w:rPr>
        <w:t xml:space="preserve"> </w:t>
      </w:r>
      <w:r w:rsidR="008B7EE6" w:rsidRPr="00AC6DF9">
        <w:rPr>
          <w:rFonts w:ascii="Lato" w:hAnsi="Lato"/>
          <w:lang w:val="en-CA"/>
        </w:rPr>
        <w:t>plan</w:t>
      </w:r>
      <w:r w:rsidR="00562A53" w:rsidRPr="00AC6DF9">
        <w:rPr>
          <w:rFonts w:ascii="Lato" w:hAnsi="Lato"/>
          <w:lang w:val="en-CA"/>
        </w:rPr>
        <w:t xml:space="preserve"> may be required if the agreed milestones</w:t>
      </w:r>
      <w:r w:rsidR="004A3BEE" w:rsidRPr="00AC6DF9">
        <w:rPr>
          <w:rFonts w:ascii="Lato" w:hAnsi="Lato"/>
          <w:lang w:val="en-CA"/>
        </w:rPr>
        <w:t xml:space="preserve"> are not met</w:t>
      </w:r>
      <w:r w:rsidR="0005318C" w:rsidRPr="00AC6DF9">
        <w:rPr>
          <w:rFonts w:ascii="Lato" w:hAnsi="Lato"/>
          <w:lang w:val="en-CA"/>
        </w:rPr>
        <w:t>.</w:t>
      </w:r>
    </w:p>
    <w:p w14:paraId="68E14EEA" w14:textId="77777777" w:rsidR="00562A53" w:rsidRPr="00AC6DF9" w:rsidRDefault="00562A53" w:rsidP="000B600C">
      <w:pPr>
        <w:pStyle w:val="Heading2"/>
        <w:rPr>
          <w:rFonts w:ascii="Lato" w:hAnsi="Lato"/>
          <w:lang w:val="en-CA"/>
        </w:rPr>
      </w:pPr>
      <w:r w:rsidRPr="00AC6DF9">
        <w:rPr>
          <w:rFonts w:ascii="Lato" w:hAnsi="Lato"/>
          <w:lang w:val="en-CA"/>
        </w:rPr>
        <w:t>Delivery Details</w:t>
      </w:r>
    </w:p>
    <w:p w14:paraId="269D66EA" w14:textId="50530B31" w:rsidR="00562A53" w:rsidRPr="00AC6DF9" w:rsidRDefault="0005318C" w:rsidP="00CC1E9D">
      <w:pPr>
        <w:pStyle w:val="NumberedPara"/>
        <w:rPr>
          <w:rFonts w:ascii="Lato" w:hAnsi="Lato"/>
          <w:lang w:val="en-CA"/>
        </w:rPr>
      </w:pPr>
      <w:r w:rsidRPr="00AC6DF9">
        <w:rPr>
          <w:rFonts w:ascii="Lato" w:hAnsi="Lato"/>
          <w:lang w:val="en-CA"/>
        </w:rPr>
        <w:fldChar w:fldCharType="begin">
          <w:ffData>
            <w:name w:val="Text46"/>
            <w:enabled/>
            <w:calcOnExit w:val="0"/>
            <w:textInput>
              <w:default w:val="{Describe what you will be returning to your client and how.}"/>
            </w:textInput>
          </w:ffData>
        </w:fldChar>
      </w:r>
      <w:bookmarkStart w:id="29" w:name="Text46"/>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{Describe what you will be returning to your client and how.}</w:t>
      </w:r>
      <w:r w:rsidRPr="00AC6DF9">
        <w:rPr>
          <w:rFonts w:ascii="Lato" w:hAnsi="Lato"/>
          <w:lang w:val="en-CA"/>
        </w:rPr>
        <w:fldChar w:fldCharType="end"/>
      </w:r>
      <w:bookmarkEnd w:id="29"/>
    </w:p>
    <w:p w14:paraId="277219C2" w14:textId="77777777" w:rsidR="00F77D5D" w:rsidRPr="00AC6DF9" w:rsidRDefault="00D71907" w:rsidP="0005318C">
      <w:pPr>
        <w:pStyle w:val="Commentary"/>
        <w:rPr>
          <w:rFonts w:ascii="Lato" w:hAnsi="Lato"/>
          <w:lang w:val="en-CA"/>
        </w:rPr>
      </w:pPr>
      <w:r w:rsidRPr="00AC6DF9">
        <w:rPr>
          <w:rFonts w:ascii="Lato" w:hAnsi="Lato"/>
          <w:lang w:val="en-CA"/>
        </w:rPr>
        <w:t xml:space="preserve">Depending </w:t>
      </w:r>
      <w:r w:rsidR="0005318C" w:rsidRPr="00AC6DF9">
        <w:rPr>
          <w:rFonts w:ascii="Lato" w:hAnsi="Lato"/>
          <w:lang w:val="en-CA"/>
        </w:rPr>
        <w:t xml:space="preserve">on the nature of the project, you may have research materials or client documents to return with the completed </w:t>
      </w:r>
      <w:r w:rsidR="00161DE2" w:rsidRPr="00AC6DF9">
        <w:rPr>
          <w:rFonts w:ascii="Lato" w:hAnsi="Lato"/>
          <w:lang w:val="en-CA"/>
        </w:rPr>
        <w:t>product</w:t>
      </w:r>
      <w:r w:rsidR="0005318C" w:rsidRPr="00AC6DF9">
        <w:rPr>
          <w:rFonts w:ascii="Lato" w:hAnsi="Lato"/>
          <w:lang w:val="en-CA"/>
        </w:rPr>
        <w:t>.</w:t>
      </w:r>
    </w:p>
    <w:p w14:paraId="1B990526" w14:textId="1C91FBB5" w:rsidR="0005318C" w:rsidRPr="00AC6DF9" w:rsidRDefault="0005318C" w:rsidP="0005318C">
      <w:pPr>
        <w:pStyle w:val="Commentary"/>
        <w:rPr>
          <w:rFonts w:ascii="Lato" w:hAnsi="Lato"/>
          <w:lang w:val="en-CA"/>
        </w:rPr>
      </w:pPr>
      <w:r w:rsidRPr="00AC6DF9">
        <w:rPr>
          <w:rFonts w:ascii="Lato" w:hAnsi="Lato"/>
          <w:lang w:val="en-CA"/>
        </w:rPr>
        <w:t xml:space="preserve">Consider how the final </w:t>
      </w:r>
      <w:r w:rsidR="00161DE2" w:rsidRPr="00AC6DF9">
        <w:rPr>
          <w:rFonts w:ascii="Lato" w:hAnsi="Lato"/>
          <w:lang w:val="en-CA"/>
        </w:rPr>
        <w:t xml:space="preserve">product </w:t>
      </w:r>
      <w:r w:rsidRPr="00AC6DF9">
        <w:rPr>
          <w:rFonts w:ascii="Lato" w:hAnsi="Lato"/>
          <w:lang w:val="en-CA"/>
        </w:rPr>
        <w:t>will be delivered</w:t>
      </w:r>
      <w:r w:rsidR="003E548F" w:rsidRPr="00AC6DF9">
        <w:rPr>
          <w:rFonts w:ascii="Lato" w:hAnsi="Lato"/>
          <w:lang w:val="en-CA"/>
        </w:rPr>
        <w:t xml:space="preserve">. For </w:t>
      </w:r>
      <w:r w:rsidRPr="00AC6DF9">
        <w:rPr>
          <w:rFonts w:ascii="Lato" w:hAnsi="Lato"/>
          <w:lang w:val="en-CA"/>
        </w:rPr>
        <w:t xml:space="preserve">example, will </w:t>
      </w:r>
      <w:r w:rsidR="003A20D5" w:rsidRPr="00AC6DF9">
        <w:rPr>
          <w:rFonts w:ascii="Lato" w:hAnsi="Lato"/>
          <w:lang w:val="en-CA"/>
        </w:rPr>
        <w:t>you</w:t>
      </w:r>
      <w:r w:rsidRPr="00AC6DF9">
        <w:rPr>
          <w:rFonts w:ascii="Lato" w:hAnsi="Lato"/>
          <w:lang w:val="en-CA"/>
        </w:rPr>
        <w:t xml:space="preserve"> provide</w:t>
      </w:r>
      <w:r w:rsidR="003A20D5" w:rsidRPr="00AC6DF9">
        <w:rPr>
          <w:rFonts w:ascii="Lato" w:hAnsi="Lato"/>
          <w:lang w:val="en-CA"/>
        </w:rPr>
        <w:t xml:space="preserve"> the product</w:t>
      </w:r>
      <w:r w:rsidRPr="00AC6DF9">
        <w:rPr>
          <w:rFonts w:ascii="Lato" w:hAnsi="Lato"/>
          <w:lang w:val="en-CA"/>
        </w:rPr>
        <w:t xml:space="preserve"> as</w:t>
      </w:r>
      <w:r w:rsidR="00D71907" w:rsidRPr="00AC6DF9">
        <w:rPr>
          <w:rFonts w:ascii="Lato" w:hAnsi="Lato"/>
          <w:lang w:val="en-CA"/>
        </w:rPr>
        <w:t xml:space="preserve"> a marked-</w:t>
      </w:r>
      <w:r w:rsidR="00CF1ACF" w:rsidRPr="00AC6DF9">
        <w:rPr>
          <w:rFonts w:ascii="Lato" w:hAnsi="Lato"/>
          <w:lang w:val="en-CA"/>
        </w:rPr>
        <w:t>up</w:t>
      </w:r>
      <w:r w:rsidR="00D71907" w:rsidRPr="00AC6DF9">
        <w:rPr>
          <w:rFonts w:ascii="Lato" w:hAnsi="Lato"/>
          <w:lang w:val="en-CA"/>
        </w:rPr>
        <w:t>,</w:t>
      </w:r>
      <w:r w:rsidR="00CF1ACF" w:rsidRPr="00AC6DF9">
        <w:rPr>
          <w:rFonts w:ascii="Lato" w:hAnsi="Lato"/>
          <w:lang w:val="en-CA"/>
        </w:rPr>
        <w:t xml:space="preserve"> </w:t>
      </w:r>
      <w:r w:rsidRPr="00AC6DF9">
        <w:rPr>
          <w:rFonts w:ascii="Lato" w:hAnsi="Lato"/>
          <w:lang w:val="en-CA"/>
        </w:rPr>
        <w:t xml:space="preserve">printed copy or </w:t>
      </w:r>
      <w:r w:rsidR="00CC2332" w:rsidRPr="00AC6DF9">
        <w:rPr>
          <w:rFonts w:ascii="Lato" w:hAnsi="Lato"/>
          <w:lang w:val="en-CA"/>
        </w:rPr>
        <w:t xml:space="preserve">by email </w:t>
      </w:r>
      <w:r w:rsidRPr="00AC6DF9">
        <w:rPr>
          <w:rFonts w:ascii="Lato" w:hAnsi="Lato"/>
          <w:lang w:val="en-CA"/>
        </w:rPr>
        <w:t xml:space="preserve">as digital files in DOC (.docx), PDF (.pdf), or </w:t>
      </w:r>
      <w:r w:rsidR="00D71907" w:rsidRPr="00AC6DF9">
        <w:rPr>
          <w:rFonts w:ascii="Lato" w:hAnsi="Lato"/>
          <w:lang w:val="en-CA"/>
        </w:rPr>
        <w:t>another</w:t>
      </w:r>
      <w:r w:rsidRPr="00AC6DF9">
        <w:rPr>
          <w:rFonts w:ascii="Lato" w:hAnsi="Lato"/>
          <w:lang w:val="en-CA"/>
        </w:rPr>
        <w:t xml:space="preserve"> format as requested by the Client?</w:t>
      </w:r>
    </w:p>
    <w:p w14:paraId="5867396D" w14:textId="77777777" w:rsidR="0005318C" w:rsidRPr="00AC6DF9" w:rsidRDefault="0005318C" w:rsidP="0005318C">
      <w:pPr>
        <w:pStyle w:val="Commentary"/>
        <w:rPr>
          <w:rFonts w:ascii="Lato" w:hAnsi="Lato"/>
          <w:lang w:val="en-CA"/>
        </w:rPr>
      </w:pPr>
      <w:r w:rsidRPr="00AC6DF9">
        <w:rPr>
          <w:rFonts w:ascii="Lato" w:hAnsi="Lato"/>
          <w:lang w:val="en-CA"/>
        </w:rPr>
        <w:t>If sending printed copy, the following clause may be of help:</w:t>
      </w:r>
    </w:p>
    <w:p w14:paraId="0B12F466" w14:textId="155709D6" w:rsidR="0005318C" w:rsidRPr="00AC6DF9" w:rsidRDefault="0005318C" w:rsidP="0005318C">
      <w:pPr>
        <w:pStyle w:val="Commentary"/>
        <w:rPr>
          <w:rFonts w:ascii="Lato" w:hAnsi="Lato"/>
          <w:i w:val="0"/>
          <w:lang w:val="en-CA"/>
        </w:rPr>
      </w:pPr>
      <w:r w:rsidRPr="00AC6DF9">
        <w:rPr>
          <w:rFonts w:ascii="Lato" w:hAnsi="Lato"/>
          <w:i w:val="0"/>
          <w:lang w:val="en-CA"/>
        </w:rPr>
        <w:t xml:space="preserve">The final </w:t>
      </w:r>
      <w:r w:rsidR="00161DE2" w:rsidRPr="00AC6DF9">
        <w:rPr>
          <w:rFonts w:ascii="Lato" w:hAnsi="Lato"/>
          <w:i w:val="0"/>
          <w:lang w:val="en-CA"/>
        </w:rPr>
        <w:t xml:space="preserve">product </w:t>
      </w:r>
      <w:r w:rsidRPr="00AC6DF9">
        <w:rPr>
          <w:rFonts w:ascii="Lato" w:hAnsi="Lato"/>
          <w:i w:val="0"/>
          <w:lang w:val="en-CA"/>
        </w:rPr>
        <w:t>will be delivered to the Client using a traceable service through Canada Post or courier. Delivery will incur an expense billed to the Client.</w:t>
      </w:r>
    </w:p>
    <w:p w14:paraId="7F81D4CE" w14:textId="16F67515" w:rsidR="00562A53" w:rsidRPr="00AC6DF9" w:rsidRDefault="00DA7052" w:rsidP="00CC1E9D">
      <w:pPr>
        <w:pStyle w:val="NumberedPara"/>
        <w:rPr>
          <w:rFonts w:ascii="Lato" w:hAnsi="Lato"/>
          <w:lang w:val="en-CA"/>
        </w:rPr>
      </w:pPr>
      <w:r w:rsidRPr="00AC6DF9">
        <w:rPr>
          <w:rFonts w:ascii="Lato" w:hAnsi="Lato"/>
          <w:b/>
          <w:lang w:val="en-CA"/>
        </w:rPr>
        <w:t>Inherent Qualities</w:t>
      </w:r>
      <w:r w:rsidRPr="00AC6DF9">
        <w:rPr>
          <w:rFonts w:ascii="Lato" w:hAnsi="Lato"/>
          <w:lang w:val="en-CA"/>
        </w:rPr>
        <w:t>:</w:t>
      </w:r>
      <w:r w:rsidR="00562A53" w:rsidRPr="00AC6DF9">
        <w:rPr>
          <w:rFonts w:ascii="Lato" w:hAnsi="Lato"/>
          <w:lang w:val="en-CA"/>
        </w:rPr>
        <w:t xml:space="preserve"> </w:t>
      </w:r>
      <w:r w:rsidR="0005318C" w:rsidRPr="00AC6DF9">
        <w:rPr>
          <w:rFonts w:ascii="Lato" w:hAnsi="Lato"/>
          <w:lang w:val="en-CA"/>
        </w:rPr>
        <w:t>Digital files may become corrupted or erased with improper use, and storage media (</w:t>
      </w:r>
      <w:r w:rsidR="007B2797" w:rsidRPr="00AC6DF9">
        <w:rPr>
          <w:rFonts w:ascii="Lato" w:hAnsi="Lato"/>
          <w:lang w:val="en-CA"/>
        </w:rPr>
        <w:t>e.g.</w:t>
      </w:r>
      <w:r w:rsidR="0005318C" w:rsidRPr="00AC6DF9">
        <w:rPr>
          <w:rFonts w:ascii="Lato" w:hAnsi="Lato"/>
          <w:lang w:val="en-CA"/>
        </w:rPr>
        <w:t xml:space="preserve">, DVDs) may degrade over time. </w:t>
      </w:r>
      <w:r w:rsidR="00562A53" w:rsidRPr="00AC6DF9">
        <w:rPr>
          <w:rFonts w:ascii="Lato" w:hAnsi="Lato"/>
          <w:lang w:val="en-CA"/>
        </w:rPr>
        <w:t>It is the Client</w:t>
      </w:r>
      <w:r w:rsidR="003E548F" w:rsidRPr="00AC6DF9">
        <w:rPr>
          <w:rFonts w:ascii="Lato" w:hAnsi="Lato"/>
          <w:lang w:val="en-CA"/>
        </w:rPr>
        <w:t>’</w:t>
      </w:r>
      <w:r w:rsidR="00562A53" w:rsidRPr="00AC6DF9">
        <w:rPr>
          <w:rFonts w:ascii="Lato" w:hAnsi="Lato"/>
          <w:lang w:val="en-CA"/>
        </w:rPr>
        <w:t>s responsibility to ensure the safekeeping and stability of the files once the Editor has released them to the Client.</w:t>
      </w:r>
    </w:p>
    <w:p w14:paraId="331E0241" w14:textId="77777777" w:rsidR="00562A53" w:rsidRPr="00AC6DF9" w:rsidRDefault="00562A53" w:rsidP="00824556">
      <w:pPr>
        <w:pStyle w:val="Heading1"/>
        <w:rPr>
          <w:rFonts w:ascii="Lato" w:hAnsi="Lato"/>
          <w:lang w:val="en-CA"/>
        </w:rPr>
      </w:pPr>
      <w:r w:rsidRPr="00AC6DF9">
        <w:rPr>
          <w:rFonts w:ascii="Lato" w:hAnsi="Lato"/>
          <w:lang w:val="en-CA"/>
        </w:rPr>
        <w:t>Financial Details</w:t>
      </w:r>
    </w:p>
    <w:p w14:paraId="21494398" w14:textId="77777777" w:rsidR="00562A53" w:rsidRPr="00AC6DF9" w:rsidRDefault="00562A53" w:rsidP="000B600C">
      <w:pPr>
        <w:pStyle w:val="Heading2"/>
        <w:rPr>
          <w:rFonts w:ascii="Lato" w:hAnsi="Lato"/>
          <w:lang w:val="en-CA"/>
        </w:rPr>
      </w:pPr>
      <w:r w:rsidRPr="00AC6DF9">
        <w:rPr>
          <w:rFonts w:ascii="Lato" w:hAnsi="Lato"/>
          <w:lang w:val="en-CA"/>
        </w:rPr>
        <w:t>Fees/Rate</w:t>
      </w:r>
    </w:p>
    <w:p w14:paraId="12B2D8BE" w14:textId="141BEAC1" w:rsidR="00562A53" w:rsidRPr="00AC6DF9" w:rsidRDefault="00562A53" w:rsidP="003E57A8">
      <w:pPr>
        <w:pStyle w:val="NumberedPara"/>
        <w:rPr>
          <w:rFonts w:ascii="Lato" w:hAnsi="Lato"/>
          <w:lang w:val="en-CA"/>
        </w:rPr>
      </w:pPr>
      <w:r w:rsidRPr="00AC6DF9">
        <w:rPr>
          <w:rFonts w:ascii="Lato" w:hAnsi="Lato"/>
          <w:lang w:val="en-CA"/>
        </w:rPr>
        <w:t>The Editor</w:t>
      </w:r>
      <w:r w:rsidR="00AE03AB" w:rsidRPr="00AC6DF9">
        <w:rPr>
          <w:rFonts w:ascii="Lato" w:hAnsi="Lato"/>
          <w:lang w:val="en-CA"/>
        </w:rPr>
        <w:t>’</w:t>
      </w:r>
      <w:r w:rsidRPr="00AC6DF9">
        <w:rPr>
          <w:rFonts w:ascii="Lato" w:hAnsi="Lato"/>
          <w:lang w:val="en-CA"/>
        </w:rPr>
        <w:t>s fees are $</w:t>
      </w:r>
      <w:r w:rsidRPr="00AC6DF9">
        <w:rPr>
          <w:rFonts w:ascii="Lato" w:hAnsi="Lato"/>
          <w:lang w:val="en-CA"/>
        </w:rPr>
        <w:fldChar w:fldCharType="begin">
          <w:ffData>
            <w:name w:val="Text18"/>
            <w:enabled/>
            <w:calcOnExit w:val="0"/>
            <w:textInput>
              <w:default w:val="{##.## per X}"/>
            </w:textInput>
          </w:ffData>
        </w:fldChar>
      </w:r>
      <w:bookmarkStart w:id="30" w:name="Text18"/>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 per X}</w:t>
      </w:r>
      <w:r w:rsidRPr="00AC6DF9">
        <w:rPr>
          <w:rFonts w:ascii="Lato" w:hAnsi="Lato"/>
          <w:lang w:val="en-CA"/>
        </w:rPr>
        <w:fldChar w:fldCharType="end"/>
      </w:r>
      <w:bookmarkEnd w:id="30"/>
      <w:r w:rsidRPr="00AC6DF9">
        <w:rPr>
          <w:rFonts w:ascii="Lato" w:hAnsi="Lato"/>
          <w:lang w:val="en-CA"/>
        </w:rPr>
        <w:t>, plus applicable taxes if the Client resides in Canada</w:t>
      </w:r>
      <w:r w:rsidR="003E548F" w:rsidRPr="00AC6DF9">
        <w:rPr>
          <w:rFonts w:ascii="Lato" w:hAnsi="Lato"/>
          <w:lang w:val="en-CA"/>
        </w:rPr>
        <w:t xml:space="preserve">. </w:t>
      </w:r>
      <w:r w:rsidR="00156DF7" w:rsidRPr="00AC6DF9">
        <w:rPr>
          <w:rFonts w:ascii="Lato" w:hAnsi="Lato"/>
          <w:lang w:val="en-CA"/>
        </w:rPr>
        <w:t xml:space="preserve">Hourly time is billed </w:t>
      </w:r>
      <w:r w:rsidR="00AE03AB" w:rsidRPr="00AC6DF9">
        <w:rPr>
          <w:rFonts w:ascii="Lato" w:hAnsi="Lato"/>
          <w:lang w:val="en-CA"/>
        </w:rPr>
        <w:fldChar w:fldCharType="begin">
          <w:ffData>
            <w:name w:val="Text47"/>
            <w:enabled/>
            <w:calcOnExit w:val="0"/>
            <w:textInput>
              <w:default w:val="{e.g., in quarter-hour segments}"/>
            </w:textInput>
          </w:ffData>
        </w:fldChar>
      </w:r>
      <w:r w:rsidR="00AE03AB" w:rsidRPr="00AC6DF9">
        <w:rPr>
          <w:rFonts w:ascii="Lato" w:hAnsi="Lato"/>
          <w:lang w:val="en-CA"/>
        </w:rPr>
        <w:instrText xml:space="preserve"> </w:instrText>
      </w:r>
      <w:bookmarkStart w:id="31" w:name="Text47"/>
      <w:r w:rsidR="00AE03AB" w:rsidRPr="00AC6DF9">
        <w:rPr>
          <w:rFonts w:ascii="Lato" w:hAnsi="Lato"/>
          <w:lang w:val="en-CA"/>
        </w:rPr>
        <w:instrText xml:space="preserve">FORMTEXT </w:instrText>
      </w:r>
      <w:r w:rsidR="00AE03AB" w:rsidRPr="00AC6DF9">
        <w:rPr>
          <w:rFonts w:ascii="Lato" w:hAnsi="Lato"/>
          <w:lang w:val="en-CA"/>
        </w:rPr>
      </w:r>
      <w:r w:rsidR="00AE03AB" w:rsidRPr="00AC6DF9">
        <w:rPr>
          <w:rFonts w:ascii="Lato" w:hAnsi="Lato"/>
          <w:lang w:val="en-CA"/>
        </w:rPr>
        <w:fldChar w:fldCharType="separate"/>
      </w:r>
      <w:r w:rsidR="00AE03AB" w:rsidRPr="00AC6DF9">
        <w:rPr>
          <w:rFonts w:ascii="Lato" w:hAnsi="Lato"/>
          <w:noProof/>
          <w:lang w:val="en-CA"/>
        </w:rPr>
        <w:t>{</w:t>
      </w:r>
      <w:r w:rsidR="007B2797" w:rsidRPr="00AC6DF9">
        <w:rPr>
          <w:rFonts w:ascii="Lato" w:hAnsi="Lato"/>
          <w:noProof/>
          <w:lang w:val="en-CA"/>
        </w:rPr>
        <w:t>e.g.</w:t>
      </w:r>
      <w:r w:rsidR="00AE03AB" w:rsidRPr="00AC6DF9">
        <w:rPr>
          <w:rFonts w:ascii="Lato" w:hAnsi="Lato"/>
          <w:noProof/>
          <w:lang w:val="en-CA"/>
        </w:rPr>
        <w:t>, in quarter-hour segments}</w:t>
      </w:r>
      <w:r w:rsidR="00AE03AB" w:rsidRPr="00AC6DF9">
        <w:rPr>
          <w:rFonts w:ascii="Lato" w:hAnsi="Lato"/>
          <w:lang w:val="en-CA"/>
        </w:rPr>
        <w:fldChar w:fldCharType="end"/>
      </w:r>
      <w:bookmarkEnd w:id="31"/>
      <w:r w:rsidR="00156DF7" w:rsidRPr="00AC6DF9">
        <w:rPr>
          <w:rFonts w:ascii="Lato" w:hAnsi="Lato"/>
          <w:lang w:val="en-CA"/>
        </w:rPr>
        <w:t xml:space="preserve">. </w:t>
      </w:r>
      <w:r w:rsidRPr="00AC6DF9">
        <w:rPr>
          <w:rFonts w:ascii="Lato" w:hAnsi="Lato"/>
          <w:lang w:val="en-CA"/>
        </w:rPr>
        <w:t>The Client will pay the Editor as follows:</w:t>
      </w:r>
      <w:r w:rsidR="00C4591E" w:rsidRPr="00AC6DF9">
        <w:rPr>
          <w:rFonts w:ascii="Lato" w:hAnsi="Lato"/>
          <w:lang w:val="en-CA"/>
        </w:rPr>
        <w:t xml:space="preserve"> </w:t>
      </w:r>
      <w:r w:rsidR="00C4591E" w:rsidRPr="00AC6DF9">
        <w:rPr>
          <w:rFonts w:ascii="Lato" w:hAnsi="Lato"/>
          <w:lang w:val="en-CA"/>
        </w:rPr>
        <w:fldChar w:fldCharType="begin">
          <w:ffData>
            <w:name w:val="Text58"/>
            <w:enabled/>
            <w:calcOnExit w:val="0"/>
            <w:textInput>
              <w:default w:val="{specify details, including payment terms and accepted methods of payment}"/>
            </w:textInput>
          </w:ffData>
        </w:fldChar>
      </w:r>
      <w:bookmarkStart w:id="32" w:name="Text58"/>
      <w:r w:rsidR="00C4591E" w:rsidRPr="00AC6DF9">
        <w:rPr>
          <w:rFonts w:ascii="Lato" w:hAnsi="Lato"/>
          <w:lang w:val="en-CA"/>
        </w:rPr>
        <w:instrText xml:space="preserve"> FORMTEXT </w:instrText>
      </w:r>
      <w:r w:rsidR="00C4591E" w:rsidRPr="00AC6DF9">
        <w:rPr>
          <w:rFonts w:ascii="Lato" w:hAnsi="Lato"/>
          <w:lang w:val="en-CA"/>
        </w:rPr>
      </w:r>
      <w:r w:rsidR="00C4591E" w:rsidRPr="00AC6DF9">
        <w:rPr>
          <w:rFonts w:ascii="Lato" w:hAnsi="Lato"/>
          <w:lang w:val="en-CA"/>
        </w:rPr>
        <w:fldChar w:fldCharType="separate"/>
      </w:r>
      <w:r w:rsidR="00C4591E" w:rsidRPr="00AC6DF9">
        <w:rPr>
          <w:rFonts w:ascii="Lato" w:hAnsi="Lato"/>
          <w:noProof/>
          <w:lang w:val="en-CA"/>
        </w:rPr>
        <w:t>{specify details, including payment terms and accepted methods of payment}</w:t>
      </w:r>
      <w:r w:rsidR="00C4591E" w:rsidRPr="00AC6DF9">
        <w:rPr>
          <w:rFonts w:ascii="Lato" w:hAnsi="Lato"/>
          <w:lang w:val="en-CA"/>
        </w:rPr>
        <w:fldChar w:fldCharType="end"/>
      </w:r>
      <w:bookmarkEnd w:id="32"/>
      <w:r w:rsidR="00C4591E" w:rsidRPr="00AC6DF9">
        <w:rPr>
          <w:rFonts w:ascii="Lato" w:hAnsi="Lato"/>
          <w:lang w:val="en-CA"/>
        </w:rPr>
        <w:t>.</w:t>
      </w:r>
    </w:p>
    <w:p w14:paraId="6A25F657" w14:textId="2CC37A47" w:rsidR="00156DF7" w:rsidRPr="00AC6DF9" w:rsidRDefault="00156DF7" w:rsidP="00156DF7">
      <w:pPr>
        <w:pStyle w:val="Commentary"/>
        <w:rPr>
          <w:rFonts w:ascii="Lato" w:hAnsi="Lato"/>
          <w:lang w:val="en-CA"/>
        </w:rPr>
      </w:pPr>
      <w:r w:rsidRPr="00AC6DF9">
        <w:rPr>
          <w:rFonts w:ascii="Lato" w:hAnsi="Lato"/>
          <w:lang w:val="en-CA"/>
        </w:rPr>
        <w:t>Specify whether fees are a flat rate; per hour, word, or page; or something else. If the fees are hourly, include a provision specifying the segments of time used for billing. The typical segment is quarter</w:t>
      </w:r>
      <w:r w:rsidR="00D71907" w:rsidRPr="00AC6DF9">
        <w:rPr>
          <w:rFonts w:ascii="Lato" w:hAnsi="Lato"/>
          <w:lang w:val="en-CA"/>
        </w:rPr>
        <w:t>-</w:t>
      </w:r>
      <w:r w:rsidRPr="00AC6DF9">
        <w:rPr>
          <w:rFonts w:ascii="Lato" w:hAnsi="Lato"/>
          <w:lang w:val="en-CA"/>
        </w:rPr>
        <w:t>hour, but you may be billing, for example, in five-minute segments or by tenths of hours.</w:t>
      </w:r>
    </w:p>
    <w:p w14:paraId="57B520C8" w14:textId="7968F621" w:rsidR="005C49DA" w:rsidRPr="00AC6DF9" w:rsidRDefault="005C49DA" w:rsidP="005C49DA">
      <w:pPr>
        <w:pStyle w:val="Commentary"/>
        <w:rPr>
          <w:rFonts w:ascii="Lato" w:hAnsi="Lato"/>
          <w:lang w:val="en-CA"/>
        </w:rPr>
      </w:pPr>
      <w:r w:rsidRPr="00AC6DF9">
        <w:rPr>
          <w:rFonts w:ascii="Lato" w:hAnsi="Lato"/>
          <w:lang w:val="en-CA"/>
        </w:rPr>
        <w:t xml:space="preserve">If the terms of the agreement include payment associated with use of the </w:t>
      </w:r>
      <w:r w:rsidR="00C4591E" w:rsidRPr="00AC6DF9">
        <w:rPr>
          <w:rFonts w:ascii="Lato" w:hAnsi="Lato"/>
          <w:lang w:val="en-CA"/>
        </w:rPr>
        <w:t xml:space="preserve">product </w:t>
      </w:r>
      <w:r w:rsidRPr="00AC6DF9">
        <w:rPr>
          <w:rFonts w:ascii="Lato" w:hAnsi="Lato"/>
          <w:lang w:val="en-CA"/>
        </w:rPr>
        <w:t xml:space="preserve">(e.g., a portion of royalties or licensing fees), </w:t>
      </w:r>
      <w:r w:rsidR="003A20D5" w:rsidRPr="00AC6DF9">
        <w:rPr>
          <w:rFonts w:ascii="Lato" w:hAnsi="Lato"/>
          <w:lang w:val="en-CA"/>
        </w:rPr>
        <w:t>you</w:t>
      </w:r>
      <w:r w:rsidRPr="00AC6DF9">
        <w:rPr>
          <w:rFonts w:ascii="Lato" w:hAnsi="Lato"/>
          <w:lang w:val="en-CA"/>
        </w:rPr>
        <w:t xml:space="preserve"> should consider seeking </w:t>
      </w:r>
      <w:r w:rsidR="00CC2332" w:rsidRPr="00AC6DF9">
        <w:rPr>
          <w:rFonts w:ascii="Lato" w:hAnsi="Lato"/>
          <w:lang w:val="en-CA"/>
        </w:rPr>
        <w:t xml:space="preserve">legal </w:t>
      </w:r>
      <w:r w:rsidRPr="00AC6DF9">
        <w:rPr>
          <w:rFonts w:ascii="Lato" w:hAnsi="Lato"/>
          <w:lang w:val="en-CA"/>
        </w:rPr>
        <w:t xml:space="preserve">advice to ensure that the </w:t>
      </w:r>
      <w:r w:rsidR="00C4591E" w:rsidRPr="00AC6DF9">
        <w:rPr>
          <w:rFonts w:ascii="Lato" w:hAnsi="Lato"/>
          <w:lang w:val="en-CA"/>
        </w:rPr>
        <w:t>added terms and language are</w:t>
      </w:r>
      <w:r w:rsidRPr="00AC6DF9">
        <w:rPr>
          <w:rFonts w:ascii="Lato" w:hAnsi="Lato"/>
          <w:lang w:val="en-CA"/>
        </w:rPr>
        <w:t xml:space="preserve"> appropriate.</w:t>
      </w:r>
    </w:p>
    <w:p w14:paraId="50D82E0D" w14:textId="79BFB3C5" w:rsidR="009732F0" w:rsidRPr="00AC6DF9" w:rsidRDefault="009732F0" w:rsidP="009732F0">
      <w:pPr>
        <w:pStyle w:val="Commentary"/>
        <w:rPr>
          <w:rFonts w:ascii="Lato" w:hAnsi="Lato"/>
          <w:lang w:val="en-CA"/>
        </w:rPr>
      </w:pPr>
      <w:r w:rsidRPr="00AC6DF9">
        <w:rPr>
          <w:rFonts w:ascii="Lato" w:hAnsi="Lato"/>
          <w:lang w:val="en-CA"/>
        </w:rPr>
        <w:t xml:space="preserve">Many editors choose to require a deposit before beginning work on a project. If that is your preference, the following clause </w:t>
      </w:r>
      <w:r w:rsidR="00744A6F" w:rsidRPr="00AC6DF9">
        <w:rPr>
          <w:rFonts w:ascii="Lato" w:hAnsi="Lato"/>
          <w:lang w:val="en-CA"/>
        </w:rPr>
        <w:t>could be inserted here</w:t>
      </w:r>
      <w:r w:rsidRPr="00AC6DF9">
        <w:rPr>
          <w:rFonts w:ascii="Lato" w:hAnsi="Lato"/>
          <w:lang w:val="en-CA"/>
        </w:rPr>
        <w:t>:</w:t>
      </w:r>
    </w:p>
    <w:p w14:paraId="106B8BA2" w14:textId="35C15F1E" w:rsidR="009732F0" w:rsidRPr="00AC6DF9" w:rsidRDefault="009732F0" w:rsidP="009732F0">
      <w:pPr>
        <w:pStyle w:val="Commentary"/>
        <w:rPr>
          <w:rFonts w:ascii="Lato" w:hAnsi="Lato"/>
          <w:i w:val="0"/>
          <w:lang w:val="en-CA"/>
        </w:rPr>
      </w:pPr>
      <w:r w:rsidRPr="00AC6DF9">
        <w:rPr>
          <w:rFonts w:ascii="Lato" w:hAnsi="Lato"/>
          <w:b/>
          <w:i w:val="0"/>
          <w:lang w:val="en-CA"/>
        </w:rPr>
        <w:t>Deposit</w:t>
      </w:r>
      <w:r w:rsidRPr="00AC6DF9">
        <w:rPr>
          <w:rFonts w:ascii="Lato" w:hAnsi="Lato"/>
          <w:i w:val="0"/>
          <w:lang w:val="en-CA"/>
        </w:rPr>
        <w:t xml:space="preserve">: A </w:t>
      </w:r>
      <w:r w:rsidRPr="00AC6DF9">
        <w:rPr>
          <w:rFonts w:ascii="Lato" w:hAnsi="Lato"/>
          <w:i w:val="0"/>
          <w:lang w:val="en-CA"/>
        </w:rPr>
        <w:fldChar w:fldCharType="begin">
          <w:ffData>
            <w:name w:val="Text26"/>
            <w:enabled/>
            <w:calcOnExit w:val="0"/>
            <w:textInput>
              <w:default w:val="{non-refundable/refundable}"/>
            </w:textInput>
          </w:ffData>
        </w:fldChar>
      </w:r>
      <w:bookmarkStart w:id="33" w:name="Text26"/>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{non-refundable/refundable}</w:t>
      </w:r>
      <w:r w:rsidRPr="00AC6DF9">
        <w:rPr>
          <w:rFonts w:ascii="Lato" w:hAnsi="Lato"/>
          <w:i w:val="0"/>
          <w:lang w:val="en-CA"/>
        </w:rPr>
        <w:fldChar w:fldCharType="end"/>
      </w:r>
      <w:bookmarkEnd w:id="33"/>
      <w:r w:rsidRPr="00AC6DF9">
        <w:rPr>
          <w:rFonts w:ascii="Lato" w:hAnsi="Lato"/>
          <w:i w:val="0"/>
          <w:lang w:val="en-CA"/>
        </w:rPr>
        <w:t xml:space="preserve"> deposit of $</w:t>
      </w:r>
      <w:r w:rsidRPr="00AC6DF9">
        <w:rPr>
          <w:rFonts w:ascii="Lato" w:hAnsi="Lato"/>
          <w:i w:val="0"/>
          <w:lang w:val="en-CA"/>
        </w:rPr>
        <w:fldChar w:fldCharType="begin">
          <w:ffData>
            <w:name w:val="Text25"/>
            <w:enabled/>
            <w:calcOnExit w:val="0"/>
            <w:textInput>
              <w:default w:val="{###.##}"/>
            </w:textInput>
          </w:ffData>
        </w:fldChar>
      </w:r>
      <w:bookmarkStart w:id="34" w:name="Text25"/>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t>
      </w:r>
      <w:r w:rsidRPr="00AC6DF9">
        <w:rPr>
          <w:rFonts w:ascii="Lato" w:hAnsi="Lato"/>
          <w:i w:val="0"/>
          <w:lang w:val="en-CA"/>
        </w:rPr>
        <w:fldChar w:fldCharType="end"/>
      </w:r>
      <w:bookmarkEnd w:id="34"/>
      <w:r w:rsidRPr="00AC6DF9">
        <w:rPr>
          <w:rFonts w:ascii="Lato" w:hAnsi="Lato"/>
          <w:i w:val="0"/>
          <w:lang w:val="en-CA"/>
        </w:rPr>
        <w:t xml:space="preserve"> is required before work will begin on the project. This amount will be credited toward the total amount owing for the project.</w:t>
      </w:r>
    </w:p>
    <w:p w14:paraId="4AD48930" w14:textId="3865568F" w:rsidR="0071750E" w:rsidRPr="00AC6DF9" w:rsidRDefault="0071750E" w:rsidP="003E57A8">
      <w:pPr>
        <w:pStyle w:val="NumberedPara"/>
        <w:rPr>
          <w:rFonts w:ascii="Lato" w:hAnsi="Lato"/>
          <w:lang w:val="en-CA"/>
        </w:rPr>
      </w:pPr>
      <w:r w:rsidRPr="00AC6DF9">
        <w:rPr>
          <w:rFonts w:ascii="Lato" w:hAnsi="Lato"/>
          <w:b/>
          <w:lang w:val="en-CA"/>
        </w:rPr>
        <w:t>Expenses</w:t>
      </w:r>
      <w:r w:rsidRPr="00AC6DF9">
        <w:rPr>
          <w:rFonts w:ascii="Lato" w:hAnsi="Lato"/>
          <w:lang w:val="en-CA"/>
        </w:rPr>
        <w:t xml:space="preserve">: The Client </w:t>
      </w:r>
      <w:r w:rsidR="003E57A8" w:rsidRPr="00AC6DF9">
        <w:rPr>
          <w:rFonts w:ascii="Lato" w:hAnsi="Lato"/>
          <w:lang w:val="en-CA"/>
        </w:rPr>
        <w:fldChar w:fldCharType="begin">
          <w:ffData>
            <w:name w:val="Text61"/>
            <w:enabled/>
            <w:calcOnExit w:val="0"/>
            <w:textInput>
              <w:default w:val="{will/will not}"/>
            </w:textInput>
          </w:ffData>
        </w:fldChar>
      </w:r>
      <w:bookmarkStart w:id="35" w:name="Text61"/>
      <w:r w:rsidR="003E57A8" w:rsidRPr="00AC6DF9">
        <w:rPr>
          <w:rFonts w:ascii="Lato" w:hAnsi="Lato"/>
          <w:lang w:val="en-CA"/>
        </w:rPr>
        <w:instrText xml:space="preserve"> FORMTEXT </w:instrText>
      </w:r>
      <w:r w:rsidR="003E57A8" w:rsidRPr="00AC6DF9">
        <w:rPr>
          <w:rFonts w:ascii="Lato" w:hAnsi="Lato"/>
          <w:lang w:val="en-CA"/>
        </w:rPr>
      </w:r>
      <w:r w:rsidR="003E57A8" w:rsidRPr="00AC6DF9">
        <w:rPr>
          <w:rFonts w:ascii="Lato" w:hAnsi="Lato"/>
          <w:lang w:val="en-CA"/>
        </w:rPr>
        <w:fldChar w:fldCharType="separate"/>
      </w:r>
      <w:r w:rsidR="003E57A8" w:rsidRPr="00AC6DF9">
        <w:rPr>
          <w:rFonts w:ascii="Lato" w:hAnsi="Lato"/>
          <w:noProof/>
          <w:lang w:val="en-CA"/>
        </w:rPr>
        <w:t>{will/will not}</w:t>
      </w:r>
      <w:r w:rsidR="003E57A8" w:rsidRPr="00AC6DF9">
        <w:rPr>
          <w:rFonts w:ascii="Lato" w:hAnsi="Lato"/>
          <w:lang w:val="en-CA"/>
        </w:rPr>
        <w:fldChar w:fldCharType="end"/>
      </w:r>
      <w:bookmarkEnd w:id="35"/>
      <w:r w:rsidRPr="00AC6DF9">
        <w:rPr>
          <w:rFonts w:ascii="Lato" w:hAnsi="Lato"/>
          <w:lang w:val="en-CA"/>
        </w:rPr>
        <w:t xml:space="preserve"> reimburse the Editor for expenses incurred in fulfilling this agreement</w:t>
      </w:r>
      <w:r w:rsidR="003E57A8" w:rsidRPr="00AC6DF9">
        <w:rPr>
          <w:rFonts w:ascii="Lato" w:hAnsi="Lato"/>
          <w:lang w:val="en-CA"/>
        </w:rPr>
        <w:t>.</w:t>
      </w:r>
    </w:p>
    <w:p w14:paraId="26FBC526" w14:textId="25706EF2" w:rsidR="00253EB4" w:rsidRPr="00AC6DF9" w:rsidRDefault="003E57A8" w:rsidP="0071750E">
      <w:pPr>
        <w:pStyle w:val="Commentary"/>
        <w:rPr>
          <w:rFonts w:ascii="Lato" w:hAnsi="Lato"/>
          <w:lang w:val="en-CA"/>
        </w:rPr>
      </w:pPr>
      <w:r w:rsidRPr="00AC6DF9">
        <w:rPr>
          <w:rFonts w:ascii="Lato" w:hAnsi="Lato"/>
          <w:lang w:val="en-CA"/>
        </w:rPr>
        <w:t xml:space="preserve">If expenses will be reimbursed, consider </w:t>
      </w:r>
      <w:r w:rsidR="00253EB4" w:rsidRPr="00AC6DF9">
        <w:rPr>
          <w:rFonts w:ascii="Lato" w:hAnsi="Lato"/>
          <w:lang w:val="en-CA"/>
        </w:rPr>
        <w:t>specifying what expenses will be included, adding to the paragraph a sentence such as the following:</w:t>
      </w:r>
    </w:p>
    <w:p w14:paraId="6008B16F" w14:textId="77777777" w:rsidR="009C4438" w:rsidRDefault="00253EB4" w:rsidP="0071750E">
      <w:pPr>
        <w:pStyle w:val="Commentary"/>
        <w:rPr>
          <w:rFonts w:ascii="Lato" w:hAnsi="Lato"/>
          <w:i w:val="0"/>
          <w:vanish w:val="0"/>
          <w:lang w:val="en-CA"/>
        </w:rPr>
      </w:pPr>
      <w:r w:rsidRPr="00AC6DF9">
        <w:rPr>
          <w:rFonts w:ascii="Lato" w:hAnsi="Lato"/>
          <w:i w:val="0"/>
          <w:vanish w:val="0"/>
          <w:lang w:val="en-CA"/>
        </w:rPr>
        <w:t>Expenses</w:t>
      </w:r>
      <w:r w:rsidR="0071750E" w:rsidRPr="00AC6DF9">
        <w:rPr>
          <w:rFonts w:ascii="Lato" w:hAnsi="Lato"/>
          <w:i w:val="0"/>
          <w:vanish w:val="0"/>
          <w:lang w:val="en-CA"/>
        </w:rPr>
        <w:t xml:space="preserve"> includ</w:t>
      </w:r>
      <w:r w:rsidRPr="00AC6DF9">
        <w:rPr>
          <w:rFonts w:ascii="Lato" w:hAnsi="Lato"/>
          <w:i w:val="0"/>
          <w:vanish w:val="0"/>
          <w:lang w:val="en-CA"/>
        </w:rPr>
        <w:t>e</w:t>
      </w:r>
      <w:r w:rsidR="0071750E" w:rsidRPr="00AC6DF9">
        <w:rPr>
          <w:rFonts w:ascii="Lato" w:hAnsi="Lato"/>
          <w:i w:val="0"/>
          <w:vanish w:val="0"/>
          <w:lang w:val="en-CA"/>
        </w:rPr>
        <w:t xml:space="preserve"> </w:t>
      </w:r>
      <w:r w:rsidR="004A3BEE" w:rsidRPr="00AC6DF9">
        <w:rPr>
          <w:rFonts w:ascii="Lato" w:hAnsi="Lato"/>
          <w:i w:val="0"/>
          <w:vanish w:val="0"/>
          <w:lang w:val="en-CA"/>
        </w:rPr>
        <w:fldChar w:fldCharType="begin">
          <w:ffData>
            <w:name w:val="Text19"/>
            <w:enabled/>
            <w:calcOnExit w:val="0"/>
            <w:textInput>
              <w:default w:val="{list the relevant expenses}"/>
            </w:textInput>
          </w:ffData>
        </w:fldChar>
      </w:r>
      <w:bookmarkStart w:id="36" w:name="Text19"/>
      <w:r w:rsidR="004A3BEE" w:rsidRPr="00AC6DF9">
        <w:rPr>
          <w:rFonts w:ascii="Lato" w:hAnsi="Lato"/>
          <w:i w:val="0"/>
          <w:vanish w:val="0"/>
          <w:lang w:val="en-CA"/>
        </w:rPr>
        <w:instrText xml:space="preserve"> FORMTEXT </w:instrText>
      </w:r>
      <w:r w:rsidR="004A3BEE" w:rsidRPr="00AC6DF9">
        <w:rPr>
          <w:rFonts w:ascii="Lato" w:hAnsi="Lato"/>
          <w:i w:val="0"/>
          <w:vanish w:val="0"/>
          <w:lang w:val="en-CA"/>
        </w:rPr>
      </w:r>
      <w:r w:rsidR="004A3BEE" w:rsidRPr="00AC6DF9">
        <w:rPr>
          <w:rFonts w:ascii="Lato" w:hAnsi="Lato"/>
          <w:i w:val="0"/>
          <w:vanish w:val="0"/>
          <w:lang w:val="en-CA"/>
        </w:rPr>
        <w:fldChar w:fldCharType="separate"/>
      </w:r>
      <w:r w:rsidR="004A3BEE" w:rsidRPr="00AC6DF9">
        <w:rPr>
          <w:rFonts w:ascii="Lato" w:hAnsi="Lato"/>
          <w:i w:val="0"/>
          <w:vanish w:val="0"/>
          <w:lang w:val="en-CA"/>
        </w:rPr>
        <w:t>{list the relevant expenses}</w:t>
      </w:r>
      <w:r w:rsidR="004A3BEE" w:rsidRPr="00AC6DF9">
        <w:rPr>
          <w:rFonts w:ascii="Lato" w:hAnsi="Lato"/>
          <w:i w:val="0"/>
          <w:lang w:val="en-CA"/>
        </w:rPr>
        <w:fldChar w:fldCharType="end"/>
      </w:r>
      <w:bookmarkEnd w:id="36"/>
    </w:p>
    <w:p w14:paraId="4D0FFC5C" w14:textId="1EA94D56" w:rsidR="00253EB4" w:rsidRPr="00AC6DF9" w:rsidRDefault="00253EB4" w:rsidP="0071750E">
      <w:pPr>
        <w:pStyle w:val="Commentary"/>
        <w:rPr>
          <w:rFonts w:ascii="Lato" w:hAnsi="Lato"/>
          <w:i w:val="0"/>
          <w:lang w:val="en-CA"/>
        </w:rPr>
      </w:pPr>
      <w:r w:rsidRPr="00AC6DF9">
        <w:rPr>
          <w:rFonts w:ascii="Lato" w:hAnsi="Lato"/>
          <w:i w:val="0"/>
          <w:lang w:val="en-CA"/>
        </w:rPr>
        <w:t>.</w:t>
      </w:r>
    </w:p>
    <w:p w14:paraId="569FD243" w14:textId="2F8F494C" w:rsidR="0071750E" w:rsidRPr="00AC6DF9" w:rsidRDefault="0071750E" w:rsidP="0071750E">
      <w:pPr>
        <w:pStyle w:val="Commentary"/>
        <w:rPr>
          <w:rFonts w:ascii="Lato" w:hAnsi="Lato"/>
          <w:b/>
          <w:lang w:val="en-CA"/>
        </w:rPr>
      </w:pPr>
      <w:r w:rsidRPr="00AC6DF9">
        <w:rPr>
          <w:rFonts w:ascii="Lato" w:hAnsi="Lato"/>
          <w:lang w:val="en-CA"/>
        </w:rPr>
        <w:t>Expenses to be billed could include, for example, photocopying, printouts, long-distance calls, parking, couriers and postage, or travel (mileage or meals).</w:t>
      </w:r>
    </w:p>
    <w:p w14:paraId="3AFA5551" w14:textId="77777777" w:rsidR="009C4438" w:rsidRDefault="009732F0" w:rsidP="009C4438">
      <w:pPr>
        <w:pStyle w:val="NumberedPara"/>
        <w:rPr>
          <w:rFonts w:ascii="Lato" w:hAnsi="Lato"/>
          <w:lang w:val="en-CA"/>
        </w:rPr>
      </w:pPr>
      <w:r w:rsidRPr="00AC6DF9">
        <w:rPr>
          <w:rFonts w:ascii="Lato" w:hAnsi="Lato"/>
          <w:b/>
          <w:lang w:val="en-CA"/>
        </w:rPr>
        <w:t>Invoicing</w:t>
      </w:r>
      <w:r w:rsidRPr="00AC6DF9">
        <w:rPr>
          <w:rFonts w:ascii="Lato" w:hAnsi="Lato"/>
          <w:lang w:val="en-CA"/>
        </w:rPr>
        <w:t>: The Editor will invoice</w:t>
      </w:r>
      <w:r w:rsidR="002B4F93" w:rsidRPr="00AC6DF9">
        <w:rPr>
          <w:rFonts w:ascii="Lato" w:hAnsi="Lato"/>
          <w:lang w:val="en-CA"/>
        </w:rPr>
        <w:t xml:space="preserve"> the fees</w:t>
      </w:r>
      <w:r w:rsidRPr="00AC6DF9">
        <w:rPr>
          <w:rFonts w:ascii="Lato" w:hAnsi="Lato"/>
          <w:lang w:val="en-CA"/>
        </w:rPr>
        <w:t xml:space="preserve"> when the project is complete. </w:t>
      </w:r>
      <w:r w:rsidR="004E60AD" w:rsidRPr="00AC6DF9">
        <w:rPr>
          <w:rFonts w:ascii="Lato" w:hAnsi="Lato"/>
          <w:lang w:val="en-CA"/>
        </w:rPr>
        <w:t xml:space="preserve">All work, including </w:t>
      </w:r>
      <w:r w:rsidR="004E60AD" w:rsidRPr="00AC6DF9">
        <w:rPr>
          <w:rFonts w:ascii="Lato" w:hAnsi="Lato"/>
          <w:lang w:val="en-CA"/>
        </w:rPr>
        <w:fldChar w:fldCharType="begin">
          <w:ffData>
            <w:name w:val="Text24"/>
            <w:enabled/>
            <w:calcOnExit w:val="0"/>
            <w:textInput>
              <w:default w:val="{edits, drafts, notes, and research}"/>
            </w:textInput>
          </w:ffData>
        </w:fldChar>
      </w:r>
      <w:bookmarkStart w:id="37" w:name="Text24"/>
      <w:r w:rsidR="004E60AD" w:rsidRPr="00AC6DF9">
        <w:rPr>
          <w:rFonts w:ascii="Lato" w:hAnsi="Lato"/>
          <w:lang w:val="en-CA"/>
        </w:rPr>
        <w:instrText xml:space="preserve"> FORMTEXT </w:instrText>
      </w:r>
      <w:r w:rsidR="004E60AD" w:rsidRPr="00AC6DF9">
        <w:rPr>
          <w:rFonts w:ascii="Lato" w:hAnsi="Lato"/>
          <w:lang w:val="en-CA"/>
        </w:rPr>
      </w:r>
      <w:r w:rsidR="004E60AD" w:rsidRPr="00AC6DF9">
        <w:rPr>
          <w:rFonts w:ascii="Lato" w:hAnsi="Lato"/>
          <w:lang w:val="en-CA"/>
        </w:rPr>
        <w:fldChar w:fldCharType="separate"/>
      </w:r>
      <w:r w:rsidR="004E60AD" w:rsidRPr="00AC6DF9">
        <w:rPr>
          <w:rFonts w:ascii="Lato" w:hAnsi="Lato"/>
          <w:noProof/>
          <w:lang w:val="en-CA"/>
        </w:rPr>
        <w:t>{edits, drafts, notes, and research}</w:t>
      </w:r>
      <w:r w:rsidR="004E60AD" w:rsidRPr="00AC6DF9">
        <w:rPr>
          <w:rFonts w:ascii="Lato" w:hAnsi="Lato"/>
          <w:lang w:val="en-CA"/>
        </w:rPr>
        <w:fldChar w:fldCharType="end"/>
      </w:r>
      <w:bookmarkEnd w:id="37"/>
      <w:r w:rsidR="004E60AD" w:rsidRPr="00AC6DF9">
        <w:rPr>
          <w:rFonts w:ascii="Lato" w:hAnsi="Lato"/>
          <w:lang w:val="en-CA"/>
        </w:rPr>
        <w:t>, is the exclusive property of the Editor until the Client’s account is paid in full.</w:t>
      </w:r>
      <w:r w:rsidR="007E7372" w:rsidRPr="00AC6DF9">
        <w:rPr>
          <w:rFonts w:ascii="Lato" w:hAnsi="Lato"/>
          <w:lang w:val="en-CA"/>
        </w:rPr>
        <w:t xml:space="preserve"> </w:t>
      </w:r>
      <w:r w:rsidR="002B4F93" w:rsidRPr="00AC6DF9">
        <w:rPr>
          <w:rFonts w:ascii="Lato" w:hAnsi="Lato"/>
          <w:lang w:val="en-CA"/>
        </w:rPr>
        <w:t>O</w:t>
      </w:r>
      <w:r w:rsidR="005C49DA" w:rsidRPr="00AC6DF9">
        <w:rPr>
          <w:rFonts w:ascii="Lato" w:hAnsi="Lato"/>
          <w:lang w:val="en-CA"/>
        </w:rPr>
        <w:t xml:space="preserve">nce the Client pays all fees due under this Agreement, </w:t>
      </w:r>
      <w:r w:rsidR="000378C9" w:rsidRPr="00AC6DF9">
        <w:rPr>
          <w:rFonts w:ascii="Lato" w:hAnsi="Lato"/>
          <w:lang w:val="en-CA"/>
        </w:rPr>
        <w:t xml:space="preserve">any </w:t>
      </w:r>
      <w:r w:rsidR="005C49DA" w:rsidRPr="00AC6DF9">
        <w:rPr>
          <w:rFonts w:ascii="Lato" w:hAnsi="Lato"/>
          <w:lang w:val="en-CA"/>
        </w:rPr>
        <w:t xml:space="preserve">copyright </w:t>
      </w:r>
      <w:r w:rsidR="0004355A" w:rsidRPr="00AC6DF9">
        <w:rPr>
          <w:rFonts w:ascii="Lato" w:hAnsi="Lato"/>
          <w:lang w:val="en-CA"/>
        </w:rPr>
        <w:t xml:space="preserve">the Editor may have </w:t>
      </w:r>
      <w:r w:rsidR="005C49DA" w:rsidRPr="00AC6DF9">
        <w:rPr>
          <w:rFonts w:ascii="Lato" w:hAnsi="Lato"/>
          <w:lang w:val="en-CA"/>
        </w:rPr>
        <w:t xml:space="preserve">in the </w:t>
      </w:r>
      <w:r w:rsidR="006E1DB4" w:rsidRPr="00AC6DF9">
        <w:rPr>
          <w:rFonts w:ascii="Lato" w:hAnsi="Lato"/>
          <w:lang w:val="en-CA"/>
        </w:rPr>
        <w:t xml:space="preserve">product </w:t>
      </w:r>
      <w:r w:rsidR="005C49DA" w:rsidRPr="00AC6DF9">
        <w:rPr>
          <w:rFonts w:ascii="Lato" w:hAnsi="Lato"/>
          <w:lang w:val="en-CA"/>
        </w:rPr>
        <w:t>developed under this Agreement will transfer to the Client.</w:t>
      </w:r>
    </w:p>
    <w:p w14:paraId="20DA5C51" w14:textId="16A45FC2" w:rsidR="006E1DB4" w:rsidRPr="009C4438" w:rsidRDefault="00117589" w:rsidP="009C4438">
      <w:pPr>
        <w:pStyle w:val="NumberedPara"/>
        <w:rPr>
          <w:rFonts w:ascii="Lato" w:hAnsi="Lato"/>
          <w:lang w:val="en-CA"/>
        </w:rPr>
      </w:pPr>
      <w:r w:rsidRPr="009C4438">
        <w:rPr>
          <w:rFonts w:ascii="Lato" w:hAnsi="Lato"/>
          <w:lang w:val="en-CA"/>
        </w:rPr>
        <w:t xml:space="preserve">Under Canadian law, copyright </w:t>
      </w:r>
      <w:r w:rsidR="000378C9" w:rsidRPr="009C4438">
        <w:rPr>
          <w:rFonts w:ascii="Lato" w:hAnsi="Lato"/>
          <w:lang w:val="en-CA"/>
        </w:rPr>
        <w:t xml:space="preserve">in an original work </w:t>
      </w:r>
      <w:r w:rsidRPr="009C4438">
        <w:rPr>
          <w:rFonts w:ascii="Lato" w:hAnsi="Lato"/>
          <w:lang w:val="en-CA"/>
        </w:rPr>
        <w:t xml:space="preserve">automatically belongs to the person who created the work. Editing </w:t>
      </w:r>
      <w:r w:rsidR="00D035BD" w:rsidRPr="009C4438">
        <w:rPr>
          <w:rFonts w:ascii="Lato" w:hAnsi="Lato"/>
          <w:lang w:val="en-CA"/>
        </w:rPr>
        <w:t>that</w:t>
      </w:r>
      <w:r w:rsidRPr="009C4438">
        <w:rPr>
          <w:rFonts w:ascii="Lato" w:hAnsi="Lato"/>
          <w:lang w:val="en-CA"/>
        </w:rPr>
        <w:t xml:space="preserve"> </w:t>
      </w:r>
      <w:r w:rsidR="000378C9" w:rsidRPr="009C4438">
        <w:rPr>
          <w:rFonts w:ascii="Lato" w:hAnsi="Lato"/>
          <w:lang w:val="en-CA"/>
        </w:rPr>
        <w:t>work</w:t>
      </w:r>
      <w:r w:rsidRPr="009C4438">
        <w:rPr>
          <w:rFonts w:ascii="Lato" w:hAnsi="Lato"/>
          <w:lang w:val="en-CA"/>
        </w:rPr>
        <w:t xml:space="preserve"> does not change the author’s copyright in the </w:t>
      </w:r>
      <w:r w:rsidR="000378C9" w:rsidRPr="009C4438">
        <w:rPr>
          <w:rFonts w:ascii="Lato" w:hAnsi="Lato"/>
          <w:lang w:val="en-CA"/>
        </w:rPr>
        <w:t>original work</w:t>
      </w:r>
      <w:r w:rsidRPr="009C4438">
        <w:rPr>
          <w:rFonts w:ascii="Lato" w:hAnsi="Lato"/>
          <w:lang w:val="en-CA"/>
        </w:rPr>
        <w:t xml:space="preserve">, but the </w:t>
      </w:r>
      <w:r w:rsidR="00D035BD" w:rsidRPr="009C4438">
        <w:rPr>
          <w:rFonts w:ascii="Lato" w:hAnsi="Lato"/>
          <w:lang w:val="en-CA"/>
        </w:rPr>
        <w:t xml:space="preserve">editor could </w:t>
      </w:r>
      <w:r w:rsidR="00D035BD" w:rsidRPr="009C4438">
        <w:rPr>
          <w:rFonts w:ascii="Lato" w:hAnsi="Lato"/>
          <w:lang w:val="en-CA"/>
        </w:rPr>
        <w:lastRenderedPageBreak/>
        <w:t>claim copyright in the edits</w:t>
      </w:r>
      <w:r w:rsidR="00762FCD" w:rsidRPr="009C4438">
        <w:rPr>
          <w:rFonts w:ascii="Lato" w:hAnsi="Lato"/>
          <w:lang w:val="en-CA"/>
        </w:rPr>
        <w:t xml:space="preserve">. Also, </w:t>
      </w:r>
      <w:r w:rsidR="00D035BD" w:rsidRPr="009C4438">
        <w:rPr>
          <w:rFonts w:ascii="Lato" w:hAnsi="Lato"/>
          <w:lang w:val="en-CA"/>
        </w:rPr>
        <w:t xml:space="preserve">depending on the extent of editing, the </w:t>
      </w:r>
      <w:r w:rsidRPr="009C4438">
        <w:rPr>
          <w:rFonts w:ascii="Lato" w:hAnsi="Lato"/>
          <w:lang w:val="en-CA"/>
        </w:rPr>
        <w:t xml:space="preserve">edited version of the </w:t>
      </w:r>
      <w:r w:rsidR="00D035BD" w:rsidRPr="009C4438">
        <w:rPr>
          <w:rFonts w:ascii="Lato" w:hAnsi="Lato"/>
          <w:lang w:val="en-CA"/>
        </w:rPr>
        <w:t xml:space="preserve">original </w:t>
      </w:r>
      <w:r w:rsidR="000378C9" w:rsidRPr="009C4438">
        <w:rPr>
          <w:rFonts w:ascii="Lato" w:hAnsi="Lato"/>
          <w:lang w:val="en-CA"/>
        </w:rPr>
        <w:t>work</w:t>
      </w:r>
      <w:r w:rsidRPr="009C4438">
        <w:rPr>
          <w:rFonts w:ascii="Lato" w:hAnsi="Lato"/>
          <w:lang w:val="en-CA"/>
        </w:rPr>
        <w:t xml:space="preserve"> could be considered </w:t>
      </w:r>
      <w:r w:rsidR="00762FCD" w:rsidRPr="009C4438">
        <w:rPr>
          <w:rFonts w:ascii="Lato" w:hAnsi="Lato"/>
          <w:lang w:val="en-CA"/>
        </w:rPr>
        <w:t xml:space="preserve">its own original work (sometimes known as </w:t>
      </w:r>
      <w:r w:rsidRPr="009C4438">
        <w:rPr>
          <w:rFonts w:ascii="Lato" w:hAnsi="Lato"/>
          <w:lang w:val="en-CA"/>
        </w:rPr>
        <w:t xml:space="preserve">a derivative </w:t>
      </w:r>
      <w:r w:rsidR="00762FCD" w:rsidRPr="009C4438">
        <w:rPr>
          <w:rFonts w:ascii="Lato" w:hAnsi="Lato"/>
          <w:lang w:val="en-CA"/>
        </w:rPr>
        <w:t>work). C</w:t>
      </w:r>
      <w:r w:rsidR="00D035BD" w:rsidRPr="009C4438">
        <w:rPr>
          <w:rFonts w:ascii="Lato" w:hAnsi="Lato"/>
          <w:lang w:val="en-CA"/>
        </w:rPr>
        <w:t xml:space="preserve">opyright </w:t>
      </w:r>
      <w:r w:rsidR="00762FCD" w:rsidRPr="009C4438">
        <w:rPr>
          <w:rFonts w:ascii="Lato" w:hAnsi="Lato"/>
          <w:lang w:val="en-CA"/>
        </w:rPr>
        <w:t>in</w:t>
      </w:r>
      <w:r w:rsidR="00D035BD" w:rsidRPr="009C4438">
        <w:rPr>
          <w:rFonts w:ascii="Lato" w:hAnsi="Lato"/>
          <w:lang w:val="en-CA"/>
        </w:rPr>
        <w:t xml:space="preserve"> that</w:t>
      </w:r>
      <w:r w:rsidR="00762FCD" w:rsidRPr="009C4438">
        <w:rPr>
          <w:rFonts w:ascii="Lato" w:hAnsi="Lato"/>
          <w:lang w:val="en-CA"/>
        </w:rPr>
        <w:t xml:space="preserve"> changed</w:t>
      </w:r>
      <w:r w:rsidR="00D035BD" w:rsidRPr="009C4438">
        <w:rPr>
          <w:rFonts w:ascii="Lato" w:hAnsi="Lato"/>
          <w:lang w:val="en-CA"/>
        </w:rPr>
        <w:t xml:space="preserve"> </w:t>
      </w:r>
      <w:r w:rsidR="00762FCD" w:rsidRPr="009C4438">
        <w:rPr>
          <w:rFonts w:ascii="Lato" w:hAnsi="Lato"/>
          <w:lang w:val="en-CA"/>
        </w:rPr>
        <w:t>version would rest with the editor</w:t>
      </w:r>
      <w:r w:rsidR="00D035BD" w:rsidRPr="009C4438">
        <w:rPr>
          <w:rFonts w:ascii="Lato" w:hAnsi="Lato"/>
          <w:lang w:val="en-CA"/>
        </w:rPr>
        <w:t>.</w:t>
      </w:r>
      <w:r w:rsidR="00762FCD" w:rsidRPr="009C4438">
        <w:rPr>
          <w:rFonts w:ascii="Lato" w:hAnsi="Lato"/>
          <w:lang w:val="en-CA"/>
        </w:rPr>
        <w:t xml:space="preserve"> (See </w:t>
      </w:r>
      <w:r w:rsidR="00EE397F" w:rsidRPr="009C4438">
        <w:rPr>
          <w:rFonts w:ascii="Lato" w:hAnsi="Lato"/>
          <w:lang w:val="en-CA"/>
        </w:rPr>
        <w:t xml:space="preserve">the Canadian Intellectual Property Office’s “Guide to Copyright” for more information: </w:t>
      </w:r>
      <w:hyperlink r:id="rId18" w:history="1">
        <w:r w:rsidR="007B2797" w:rsidRPr="009C4438">
          <w:rPr>
            <w:rStyle w:val="Hyperlink"/>
            <w:rFonts w:ascii="Lato" w:hAnsi="Lato"/>
            <w:lang w:val="en-CA"/>
          </w:rPr>
          <w:t>http://www.ic.gc.ca/eic/site/cipointernet-internetopic.nsf/eng/h_wr02281.html</w:t>
        </w:r>
      </w:hyperlink>
      <w:r w:rsidR="00EE397F" w:rsidRPr="009C4438">
        <w:rPr>
          <w:rFonts w:ascii="Lato" w:hAnsi="Lato"/>
          <w:lang w:val="en-CA"/>
        </w:rPr>
        <w:t>.)</w:t>
      </w:r>
    </w:p>
    <w:p w14:paraId="28C8FB43" w14:textId="67B9B15C" w:rsidR="00762FCD" w:rsidRPr="00AC6DF9" w:rsidRDefault="003A20D5" w:rsidP="00674DBD">
      <w:pPr>
        <w:pStyle w:val="Commentary"/>
        <w:rPr>
          <w:rFonts w:ascii="Lato" w:hAnsi="Lato"/>
          <w:lang w:val="en-CA"/>
        </w:rPr>
      </w:pPr>
      <w:r w:rsidRPr="00AC6DF9">
        <w:rPr>
          <w:rFonts w:ascii="Lato" w:hAnsi="Lato"/>
          <w:lang w:val="en-CA"/>
        </w:rPr>
        <w:t>Retaining</w:t>
      </w:r>
      <w:r w:rsidR="00762FCD" w:rsidRPr="00AC6DF9">
        <w:rPr>
          <w:rFonts w:ascii="Lato" w:hAnsi="Lato"/>
          <w:lang w:val="en-CA"/>
        </w:rPr>
        <w:t xml:space="preserve"> research, notes, </w:t>
      </w:r>
      <w:r w:rsidR="00674DBD" w:rsidRPr="00AC6DF9">
        <w:rPr>
          <w:rFonts w:ascii="Lato" w:hAnsi="Lato"/>
          <w:lang w:val="en-CA"/>
        </w:rPr>
        <w:t>and</w:t>
      </w:r>
      <w:r w:rsidR="00762FCD" w:rsidRPr="00AC6DF9">
        <w:rPr>
          <w:rFonts w:ascii="Lato" w:hAnsi="Lato"/>
          <w:lang w:val="en-CA"/>
        </w:rPr>
        <w:t xml:space="preserve"> drafts created in the editing process and any copyright that might have developed through editing gives </w:t>
      </w:r>
      <w:r w:rsidRPr="00AC6DF9">
        <w:rPr>
          <w:rFonts w:ascii="Lato" w:hAnsi="Lato"/>
          <w:lang w:val="en-CA"/>
        </w:rPr>
        <w:t>you</w:t>
      </w:r>
      <w:r w:rsidR="00762FCD" w:rsidRPr="00AC6DF9">
        <w:rPr>
          <w:rFonts w:ascii="Lato" w:hAnsi="Lato"/>
          <w:lang w:val="en-CA"/>
        </w:rPr>
        <w:t xml:space="preserve"> some leverage if the client does not pay </w:t>
      </w:r>
      <w:r w:rsidRPr="00AC6DF9">
        <w:rPr>
          <w:rFonts w:ascii="Lato" w:hAnsi="Lato"/>
          <w:lang w:val="en-CA"/>
        </w:rPr>
        <w:t xml:space="preserve">your </w:t>
      </w:r>
      <w:r w:rsidR="00762FCD" w:rsidRPr="00AC6DF9">
        <w:rPr>
          <w:rFonts w:ascii="Lato" w:hAnsi="Lato"/>
          <w:lang w:val="en-CA"/>
        </w:rPr>
        <w:t>fees.</w:t>
      </w:r>
    </w:p>
    <w:p w14:paraId="14CCCC66" w14:textId="5CFDD1D1" w:rsidR="004E60AD" w:rsidRPr="00AC6DF9" w:rsidRDefault="00762FCD" w:rsidP="004E60AD">
      <w:pPr>
        <w:pStyle w:val="Commentary"/>
        <w:rPr>
          <w:rFonts w:ascii="Lato" w:hAnsi="Lato"/>
          <w:color w:val="7F7F7F" w:themeColor="text1" w:themeTint="80"/>
          <w:sz w:val="18"/>
          <w:szCs w:val="18"/>
          <w:lang w:val="en-CA"/>
        </w:rPr>
      </w:pPr>
      <w:r w:rsidRPr="00AC6DF9">
        <w:rPr>
          <w:rFonts w:ascii="Lato" w:hAnsi="Lato"/>
          <w:lang w:val="en-CA"/>
        </w:rPr>
        <w:t xml:space="preserve">When </w:t>
      </w:r>
      <w:r w:rsidR="00DD0F54" w:rsidRPr="00AC6DF9">
        <w:rPr>
          <w:rFonts w:ascii="Lato" w:hAnsi="Lato"/>
          <w:lang w:val="en-CA"/>
        </w:rPr>
        <w:t xml:space="preserve">completing this section, </w:t>
      </w:r>
      <w:r w:rsidRPr="00AC6DF9">
        <w:rPr>
          <w:rFonts w:ascii="Lato" w:hAnsi="Lato"/>
          <w:lang w:val="en-CA"/>
        </w:rPr>
        <w:t>a</w:t>
      </w:r>
      <w:r w:rsidR="004E60AD" w:rsidRPr="00AC6DF9">
        <w:rPr>
          <w:rFonts w:ascii="Lato" w:hAnsi="Lato"/>
          <w:lang w:val="en-CA"/>
        </w:rPr>
        <w:t>lso consider interim billing for long-term projects</w:t>
      </w:r>
      <w:r w:rsidR="003E548F" w:rsidRPr="00AC6DF9">
        <w:rPr>
          <w:rFonts w:ascii="Lato" w:hAnsi="Lato"/>
          <w:lang w:val="en-CA"/>
        </w:rPr>
        <w:t xml:space="preserve">. This </w:t>
      </w:r>
      <w:r w:rsidR="004E60AD" w:rsidRPr="00AC6DF9">
        <w:rPr>
          <w:rFonts w:ascii="Lato" w:hAnsi="Lato"/>
          <w:lang w:val="en-CA"/>
        </w:rPr>
        <w:t xml:space="preserve">helps to reduce the gap between completing the work and being paid and ensures that the client is aware of the total (growing) costs on large projects. Smaller, interim billings may also help </w:t>
      </w:r>
      <w:r w:rsidR="00DD0F54" w:rsidRPr="00AC6DF9">
        <w:rPr>
          <w:rFonts w:ascii="Lato" w:hAnsi="Lato"/>
          <w:lang w:val="en-CA"/>
        </w:rPr>
        <w:t>you</w:t>
      </w:r>
      <w:r w:rsidR="004E60AD" w:rsidRPr="00AC6DF9">
        <w:rPr>
          <w:rFonts w:ascii="Lato" w:hAnsi="Lato"/>
          <w:lang w:val="en-CA"/>
        </w:rPr>
        <w:t xml:space="preserve"> quickly address problems with timely payment. </w:t>
      </w:r>
      <w:r w:rsidRPr="00AC6DF9">
        <w:rPr>
          <w:rFonts w:ascii="Lato" w:hAnsi="Lato"/>
          <w:lang w:val="en-CA"/>
        </w:rPr>
        <w:t>If using interim billing, t</w:t>
      </w:r>
      <w:r w:rsidR="004E60AD" w:rsidRPr="00AC6DF9">
        <w:rPr>
          <w:rFonts w:ascii="Lato" w:hAnsi="Lato"/>
          <w:lang w:val="en-CA"/>
        </w:rPr>
        <w:t xml:space="preserve">he following clause could be added to </w:t>
      </w:r>
      <w:r w:rsidRPr="00AC6DF9">
        <w:rPr>
          <w:rFonts w:ascii="Lato" w:hAnsi="Lato"/>
          <w:lang w:val="en-CA"/>
        </w:rPr>
        <w:t>this section</w:t>
      </w:r>
      <w:r w:rsidR="004E60AD" w:rsidRPr="00AC6DF9">
        <w:rPr>
          <w:rFonts w:ascii="Lato" w:hAnsi="Lato"/>
          <w:lang w:val="en-CA"/>
        </w:rPr>
        <w:t>:</w:t>
      </w:r>
    </w:p>
    <w:p w14:paraId="2A9FDC38" w14:textId="0F266B9B" w:rsidR="009732F0" w:rsidRPr="00AC6DF9" w:rsidRDefault="009732F0" w:rsidP="004E60AD">
      <w:pPr>
        <w:pStyle w:val="Commentary"/>
        <w:rPr>
          <w:rFonts w:ascii="Lato" w:hAnsi="Lato"/>
          <w:i w:val="0"/>
          <w:lang w:val="en-CA"/>
        </w:rPr>
      </w:pPr>
      <w:r w:rsidRPr="00AC6DF9">
        <w:rPr>
          <w:rFonts w:ascii="Lato" w:hAnsi="Lato"/>
          <w:i w:val="0"/>
          <w:lang w:val="en-CA"/>
        </w:rPr>
        <w:t xml:space="preserve">If the project exceeds </w:t>
      </w:r>
      <w:r w:rsidR="00F77D5D" w:rsidRPr="00AC6DF9">
        <w:rPr>
          <w:rFonts w:ascii="Lato" w:hAnsi="Lato"/>
          <w:i w:val="0"/>
          <w:lang w:val="en-CA"/>
        </w:rPr>
        <w:fldChar w:fldCharType="begin">
          <w:ffData>
            <w:name w:val="Text48"/>
            <w:enabled/>
            <w:calcOnExit w:val="0"/>
            <w:textInput>
              <w:default w:val="{specify number, e.g., 30}"/>
            </w:textInput>
          </w:ffData>
        </w:fldChar>
      </w:r>
      <w:bookmarkStart w:id="38" w:name="Text48"/>
      <w:r w:rsidR="00F77D5D" w:rsidRPr="00AC6DF9">
        <w:rPr>
          <w:rFonts w:ascii="Lato" w:hAnsi="Lato"/>
          <w:i w:val="0"/>
          <w:lang w:val="en-CA"/>
        </w:rPr>
        <w:instrText xml:space="preserve"> FORMTEXT </w:instrText>
      </w:r>
      <w:r w:rsidR="00F77D5D" w:rsidRPr="00AC6DF9">
        <w:rPr>
          <w:rFonts w:ascii="Lato" w:hAnsi="Lato"/>
          <w:i w:val="0"/>
          <w:lang w:val="en-CA"/>
        </w:rPr>
      </w:r>
      <w:r w:rsidR="00F77D5D" w:rsidRPr="00AC6DF9">
        <w:rPr>
          <w:rFonts w:ascii="Lato" w:hAnsi="Lato"/>
          <w:i w:val="0"/>
          <w:lang w:val="en-CA"/>
        </w:rPr>
        <w:fldChar w:fldCharType="separate"/>
      </w:r>
      <w:r w:rsidR="00F77D5D" w:rsidRPr="00AC6DF9">
        <w:rPr>
          <w:rFonts w:ascii="Lato" w:hAnsi="Lato"/>
          <w:i w:val="0"/>
          <w:noProof/>
          <w:lang w:val="en-CA"/>
        </w:rPr>
        <w:t>{specify number, e.g., 30}</w:t>
      </w:r>
      <w:r w:rsidR="00F77D5D" w:rsidRPr="00AC6DF9">
        <w:rPr>
          <w:rFonts w:ascii="Lato" w:hAnsi="Lato"/>
          <w:i w:val="0"/>
          <w:lang w:val="en-CA"/>
        </w:rPr>
        <w:fldChar w:fldCharType="end"/>
      </w:r>
      <w:bookmarkEnd w:id="38"/>
      <w:r w:rsidRPr="00AC6DF9">
        <w:rPr>
          <w:rFonts w:ascii="Lato" w:hAnsi="Lato"/>
          <w:i w:val="0"/>
          <w:lang w:val="en-CA"/>
        </w:rPr>
        <w:t xml:space="preserve"> days, the Editor will send interim invoices </w:t>
      </w:r>
      <w:r w:rsidR="00F77D5D" w:rsidRPr="00AC6DF9">
        <w:rPr>
          <w:rFonts w:ascii="Lato" w:hAnsi="Lato"/>
          <w:i w:val="0"/>
          <w:lang w:val="en-CA"/>
        </w:rPr>
        <w:fldChar w:fldCharType="begin">
          <w:ffData>
            <w:name w:val="Text49"/>
            <w:enabled/>
            <w:calcOnExit w:val="0"/>
            <w:textInput>
              <w:default w:val="{specify frequency, e.g., monthly}"/>
            </w:textInput>
          </w:ffData>
        </w:fldChar>
      </w:r>
      <w:bookmarkStart w:id="39" w:name="Text49"/>
      <w:r w:rsidR="00F77D5D" w:rsidRPr="00AC6DF9">
        <w:rPr>
          <w:rFonts w:ascii="Lato" w:hAnsi="Lato"/>
          <w:i w:val="0"/>
          <w:lang w:val="en-CA"/>
        </w:rPr>
        <w:instrText xml:space="preserve"> FORMTEXT </w:instrText>
      </w:r>
      <w:r w:rsidR="00F77D5D" w:rsidRPr="00AC6DF9">
        <w:rPr>
          <w:rFonts w:ascii="Lato" w:hAnsi="Lato"/>
          <w:i w:val="0"/>
          <w:lang w:val="en-CA"/>
        </w:rPr>
      </w:r>
      <w:r w:rsidR="00F77D5D" w:rsidRPr="00AC6DF9">
        <w:rPr>
          <w:rFonts w:ascii="Lato" w:hAnsi="Lato"/>
          <w:i w:val="0"/>
          <w:lang w:val="en-CA"/>
        </w:rPr>
        <w:fldChar w:fldCharType="separate"/>
      </w:r>
      <w:r w:rsidR="00F77D5D" w:rsidRPr="00AC6DF9">
        <w:rPr>
          <w:rFonts w:ascii="Lato" w:hAnsi="Lato"/>
          <w:i w:val="0"/>
          <w:noProof/>
          <w:lang w:val="en-CA"/>
        </w:rPr>
        <w:t>{specify frequency, e.g., monthly}</w:t>
      </w:r>
      <w:r w:rsidR="00F77D5D" w:rsidRPr="00AC6DF9">
        <w:rPr>
          <w:rFonts w:ascii="Lato" w:hAnsi="Lato"/>
          <w:i w:val="0"/>
          <w:lang w:val="en-CA"/>
        </w:rPr>
        <w:fldChar w:fldCharType="end"/>
      </w:r>
      <w:bookmarkEnd w:id="39"/>
      <w:r w:rsidRPr="00AC6DF9">
        <w:rPr>
          <w:rFonts w:ascii="Lato" w:hAnsi="Lato"/>
          <w:i w:val="0"/>
          <w:lang w:val="en-CA"/>
        </w:rPr>
        <w:t xml:space="preserve"> for work completed.</w:t>
      </w:r>
      <w:r w:rsidR="004E60AD" w:rsidRPr="00AC6DF9">
        <w:rPr>
          <w:rFonts w:ascii="Lato" w:hAnsi="Lato"/>
          <w:i w:val="0"/>
          <w:lang w:val="en-CA"/>
        </w:rPr>
        <w:t xml:space="preserve"> The Editor has the right to stop work on the Client’s project if any interim invoice remains unpaid for more than </w:t>
      </w:r>
      <w:r w:rsidR="00F77D5D" w:rsidRPr="00AC6DF9">
        <w:rPr>
          <w:rFonts w:ascii="Lato" w:hAnsi="Lato"/>
          <w:i w:val="0"/>
          <w:lang w:val="en-CA"/>
        </w:rPr>
        <w:fldChar w:fldCharType="begin">
          <w:ffData>
            <w:name w:val="Text50"/>
            <w:enabled/>
            <w:calcOnExit w:val="0"/>
            <w:textInput>
              <w:default w:val="{specify number, e.g., 30}"/>
            </w:textInput>
          </w:ffData>
        </w:fldChar>
      </w:r>
      <w:bookmarkStart w:id="40" w:name="Text50"/>
      <w:r w:rsidR="00F77D5D" w:rsidRPr="00AC6DF9">
        <w:rPr>
          <w:rFonts w:ascii="Lato" w:hAnsi="Lato"/>
          <w:i w:val="0"/>
          <w:lang w:val="en-CA"/>
        </w:rPr>
        <w:instrText xml:space="preserve"> FORMTEXT </w:instrText>
      </w:r>
      <w:r w:rsidR="00F77D5D" w:rsidRPr="00AC6DF9">
        <w:rPr>
          <w:rFonts w:ascii="Lato" w:hAnsi="Lato"/>
          <w:i w:val="0"/>
          <w:lang w:val="en-CA"/>
        </w:rPr>
      </w:r>
      <w:r w:rsidR="00F77D5D" w:rsidRPr="00AC6DF9">
        <w:rPr>
          <w:rFonts w:ascii="Lato" w:hAnsi="Lato"/>
          <w:i w:val="0"/>
          <w:lang w:val="en-CA"/>
        </w:rPr>
        <w:fldChar w:fldCharType="separate"/>
      </w:r>
      <w:r w:rsidR="00F77D5D" w:rsidRPr="00AC6DF9">
        <w:rPr>
          <w:rFonts w:ascii="Lato" w:hAnsi="Lato"/>
          <w:i w:val="0"/>
          <w:noProof/>
          <w:lang w:val="en-CA"/>
        </w:rPr>
        <w:t>{specify number, e.g., 30}</w:t>
      </w:r>
      <w:r w:rsidR="00F77D5D" w:rsidRPr="00AC6DF9">
        <w:rPr>
          <w:rFonts w:ascii="Lato" w:hAnsi="Lato"/>
          <w:i w:val="0"/>
          <w:lang w:val="en-CA"/>
        </w:rPr>
        <w:fldChar w:fldCharType="end"/>
      </w:r>
      <w:bookmarkEnd w:id="40"/>
      <w:r w:rsidR="004E60AD" w:rsidRPr="00AC6DF9">
        <w:rPr>
          <w:rFonts w:ascii="Lato" w:hAnsi="Lato"/>
          <w:i w:val="0"/>
          <w:lang w:val="en-CA"/>
        </w:rPr>
        <w:t xml:space="preserve"> days.</w:t>
      </w:r>
    </w:p>
    <w:p w14:paraId="74B47D5A" w14:textId="657249C0" w:rsidR="00562A53" w:rsidRPr="00AC6DF9" w:rsidRDefault="00562A53" w:rsidP="00604135">
      <w:pPr>
        <w:pStyle w:val="NumberedPara"/>
        <w:rPr>
          <w:rFonts w:ascii="Lato" w:hAnsi="Lato"/>
          <w:lang w:val="en-CA"/>
        </w:rPr>
      </w:pPr>
      <w:r w:rsidRPr="00AC6DF9">
        <w:rPr>
          <w:rFonts w:ascii="Lato" w:hAnsi="Lato"/>
          <w:b/>
          <w:lang w:val="en-CA"/>
        </w:rPr>
        <w:t>Overdue Payments</w:t>
      </w:r>
      <w:r w:rsidRPr="00AC6DF9">
        <w:rPr>
          <w:rFonts w:ascii="Lato" w:hAnsi="Lato"/>
          <w:lang w:val="en-CA"/>
        </w:rPr>
        <w:t xml:space="preserve">: The Client </w:t>
      </w:r>
      <w:r w:rsidR="00977D57" w:rsidRPr="00AC6DF9">
        <w:rPr>
          <w:rFonts w:ascii="Lato" w:hAnsi="Lato"/>
          <w:lang w:val="en-CA"/>
        </w:rPr>
        <w:t>will</w:t>
      </w:r>
      <w:r w:rsidRPr="00AC6DF9">
        <w:rPr>
          <w:rFonts w:ascii="Lato" w:hAnsi="Lato"/>
          <w:lang w:val="en-CA"/>
        </w:rPr>
        <w:t xml:space="preserve"> pay the Editor within </w:t>
      </w:r>
      <w:r w:rsidRPr="00AC6DF9">
        <w:rPr>
          <w:rFonts w:ascii="Lato" w:hAnsi="Lato"/>
          <w:lang w:val="en-CA"/>
        </w:rPr>
        <w:fldChar w:fldCharType="begin">
          <w:ffData>
            <w:name w:val=""/>
            <w:enabled/>
            <w:calcOnExit w:val="0"/>
            <w:textInput>
              <w:default w:val="{#}"/>
            </w:textInput>
          </w:ffData>
        </w:fldChar>
      </w:r>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w:t>
      </w:r>
      <w:r w:rsidRPr="00AC6DF9">
        <w:rPr>
          <w:rFonts w:ascii="Lato" w:hAnsi="Lato"/>
          <w:lang w:val="en-CA"/>
        </w:rPr>
        <w:fldChar w:fldCharType="end"/>
      </w:r>
      <w:r w:rsidRPr="00AC6DF9">
        <w:rPr>
          <w:rFonts w:ascii="Lato" w:hAnsi="Lato"/>
          <w:lang w:val="en-CA"/>
        </w:rPr>
        <w:t xml:space="preserve"> days of receiving the </w:t>
      </w:r>
      <w:r w:rsidR="00674DBD" w:rsidRPr="00AC6DF9">
        <w:rPr>
          <w:rFonts w:ascii="Lato" w:hAnsi="Lato"/>
          <w:lang w:val="en-CA"/>
        </w:rPr>
        <w:t xml:space="preserve">Editor’s </w:t>
      </w:r>
      <w:r w:rsidRPr="00AC6DF9">
        <w:rPr>
          <w:rFonts w:ascii="Lato" w:hAnsi="Lato"/>
          <w:lang w:val="en-CA"/>
        </w:rPr>
        <w:t xml:space="preserve">invoice. Any payment after the due date is subject to late fees of </w:t>
      </w:r>
      <w:r w:rsidRPr="00AC6DF9">
        <w:rPr>
          <w:rFonts w:ascii="Lato" w:hAnsi="Lato"/>
          <w:lang w:val="en-CA"/>
        </w:rPr>
        <w:fldChar w:fldCharType="begin">
          <w:ffData>
            <w:name w:val="Text22"/>
            <w:enabled/>
            <w:calcOnExit w:val="0"/>
            <w:textInput>
              <w:default w:val="{2}"/>
            </w:textInput>
          </w:ffData>
        </w:fldChar>
      </w:r>
      <w:bookmarkStart w:id="41" w:name="Text22"/>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{2}</w:t>
      </w:r>
      <w:r w:rsidRPr="00AC6DF9">
        <w:rPr>
          <w:rFonts w:ascii="Lato" w:hAnsi="Lato"/>
          <w:lang w:val="en-CA"/>
        </w:rPr>
        <w:fldChar w:fldCharType="end"/>
      </w:r>
      <w:bookmarkEnd w:id="41"/>
      <w:r w:rsidRPr="00AC6DF9">
        <w:rPr>
          <w:rFonts w:ascii="Lato" w:hAnsi="Lato"/>
          <w:lang w:val="en-CA"/>
        </w:rPr>
        <w:t>% per month (</w:t>
      </w:r>
      <w:r w:rsidRPr="00AC6DF9">
        <w:rPr>
          <w:rFonts w:ascii="Lato" w:hAnsi="Lato"/>
          <w:lang w:val="en-CA"/>
        </w:rPr>
        <w:fldChar w:fldCharType="begin">
          <w:ffData>
            <w:name w:val="Text23"/>
            <w:enabled/>
            <w:calcOnExit w:val="0"/>
            <w:textInput>
              <w:default w:val="{26.8}"/>
            </w:textInput>
          </w:ffData>
        </w:fldChar>
      </w:r>
      <w:bookmarkStart w:id="42" w:name="Text23"/>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{26.8}</w:t>
      </w:r>
      <w:r w:rsidRPr="00AC6DF9">
        <w:rPr>
          <w:rFonts w:ascii="Lato" w:hAnsi="Lato"/>
          <w:lang w:val="en-CA"/>
        </w:rPr>
        <w:fldChar w:fldCharType="end"/>
      </w:r>
      <w:bookmarkEnd w:id="42"/>
      <w:r w:rsidRPr="00AC6DF9">
        <w:rPr>
          <w:rFonts w:ascii="Lato" w:hAnsi="Lato"/>
          <w:lang w:val="en-CA"/>
        </w:rPr>
        <w:t>% per year).</w:t>
      </w:r>
    </w:p>
    <w:p w14:paraId="6145ACED" w14:textId="056A98BD" w:rsidR="008F75D9" w:rsidRPr="00AC6DF9" w:rsidRDefault="004E60AD" w:rsidP="004E60AD">
      <w:pPr>
        <w:pStyle w:val="Commentary"/>
        <w:rPr>
          <w:rFonts w:ascii="Lato" w:hAnsi="Lato"/>
          <w:lang w:val="en-CA"/>
        </w:rPr>
      </w:pPr>
      <w:r w:rsidRPr="00AC6DF9">
        <w:rPr>
          <w:rFonts w:ascii="Lato" w:hAnsi="Lato"/>
          <w:lang w:val="en-CA"/>
        </w:rPr>
        <w:t xml:space="preserve">To encourage timely payment, </w:t>
      </w:r>
      <w:r w:rsidR="00F306AA" w:rsidRPr="00AC6DF9">
        <w:rPr>
          <w:rFonts w:ascii="Lato" w:hAnsi="Lato"/>
          <w:lang w:val="en-CA"/>
        </w:rPr>
        <w:t xml:space="preserve">agreements typically </w:t>
      </w:r>
      <w:r w:rsidRPr="00AC6DF9">
        <w:rPr>
          <w:rFonts w:ascii="Lato" w:hAnsi="Lato"/>
          <w:lang w:val="en-CA"/>
        </w:rPr>
        <w:t>include a provision for charging late fees on past-due invoices.</w:t>
      </w:r>
      <w:r w:rsidR="00FC5D9D" w:rsidRPr="00AC6DF9">
        <w:rPr>
          <w:rFonts w:ascii="Lato" w:hAnsi="Lato"/>
          <w:lang w:val="en-CA"/>
        </w:rPr>
        <w:t xml:space="preserve"> Requesting payment within 30 days </w:t>
      </w:r>
      <w:r w:rsidR="00DE18A1" w:rsidRPr="00AC6DF9">
        <w:rPr>
          <w:rFonts w:ascii="Lato" w:hAnsi="Lato"/>
          <w:lang w:val="en-CA"/>
        </w:rPr>
        <w:t xml:space="preserve">(sometimes referred to as “net 30”) </w:t>
      </w:r>
      <w:r w:rsidR="00FC5D9D" w:rsidRPr="00AC6DF9">
        <w:rPr>
          <w:rFonts w:ascii="Lato" w:hAnsi="Lato"/>
          <w:lang w:val="en-CA"/>
        </w:rPr>
        <w:t>is a common practice</w:t>
      </w:r>
      <w:r w:rsidR="00CF1ACF" w:rsidRPr="00AC6DF9">
        <w:rPr>
          <w:rFonts w:ascii="Lato" w:hAnsi="Lato"/>
          <w:lang w:val="en-CA"/>
        </w:rPr>
        <w:t>;</w:t>
      </w:r>
      <w:r w:rsidR="003E548F" w:rsidRPr="00AC6DF9">
        <w:rPr>
          <w:rFonts w:ascii="Lato" w:hAnsi="Lato"/>
          <w:lang w:val="en-CA"/>
        </w:rPr>
        <w:t xml:space="preserve"> </w:t>
      </w:r>
      <w:r w:rsidR="00CF1ACF" w:rsidRPr="00AC6DF9">
        <w:rPr>
          <w:rFonts w:ascii="Lato" w:hAnsi="Lato"/>
          <w:lang w:val="en-CA"/>
        </w:rPr>
        <w:t>h</w:t>
      </w:r>
      <w:r w:rsidR="003E548F" w:rsidRPr="00AC6DF9">
        <w:rPr>
          <w:rFonts w:ascii="Lato" w:hAnsi="Lato"/>
          <w:lang w:val="en-CA"/>
        </w:rPr>
        <w:t>owever</w:t>
      </w:r>
      <w:r w:rsidR="00FC5D9D" w:rsidRPr="00AC6DF9">
        <w:rPr>
          <w:rFonts w:ascii="Lato" w:hAnsi="Lato"/>
          <w:lang w:val="en-CA"/>
        </w:rPr>
        <w:t>, some clients may have their own policies.</w:t>
      </w:r>
      <w:r w:rsidRPr="00AC6DF9">
        <w:rPr>
          <w:rFonts w:ascii="Lato" w:hAnsi="Lato"/>
          <w:lang w:val="en-CA"/>
        </w:rPr>
        <w:t xml:space="preserve"> </w:t>
      </w:r>
      <w:r w:rsidR="00674DBD" w:rsidRPr="00AC6DF9">
        <w:rPr>
          <w:rFonts w:ascii="Lato" w:hAnsi="Lato"/>
          <w:lang w:val="en-CA"/>
        </w:rPr>
        <w:t>I</w:t>
      </w:r>
      <w:r w:rsidRPr="00AC6DF9">
        <w:rPr>
          <w:rFonts w:ascii="Lato" w:hAnsi="Lato"/>
          <w:lang w:val="en-CA"/>
        </w:rPr>
        <w:t xml:space="preserve">f you do </w:t>
      </w:r>
      <w:r w:rsidR="008F75D9" w:rsidRPr="00AC6DF9">
        <w:rPr>
          <w:rFonts w:ascii="Lato" w:hAnsi="Lato"/>
          <w:lang w:val="en-CA"/>
        </w:rPr>
        <w:t xml:space="preserve">include </w:t>
      </w:r>
      <w:r w:rsidR="007A5A62" w:rsidRPr="00AC6DF9">
        <w:rPr>
          <w:rFonts w:ascii="Lato" w:hAnsi="Lato"/>
          <w:lang w:val="en-CA"/>
        </w:rPr>
        <w:t>a</w:t>
      </w:r>
      <w:r w:rsidR="00DD0F54" w:rsidRPr="00AC6DF9">
        <w:rPr>
          <w:rFonts w:ascii="Lato" w:hAnsi="Lato"/>
          <w:lang w:val="en-CA"/>
        </w:rPr>
        <w:t xml:space="preserve"> </w:t>
      </w:r>
      <w:r w:rsidR="008F75D9" w:rsidRPr="00AC6DF9">
        <w:rPr>
          <w:rFonts w:ascii="Lato" w:hAnsi="Lato"/>
          <w:lang w:val="en-CA"/>
        </w:rPr>
        <w:t>clause</w:t>
      </w:r>
      <w:r w:rsidR="007A5A62" w:rsidRPr="00AC6DF9">
        <w:rPr>
          <w:rFonts w:ascii="Lato" w:hAnsi="Lato"/>
          <w:lang w:val="en-CA"/>
        </w:rPr>
        <w:t xml:space="preserve"> charging interest on overdue payments</w:t>
      </w:r>
      <w:r w:rsidRPr="00AC6DF9">
        <w:rPr>
          <w:rFonts w:ascii="Lato" w:hAnsi="Lato"/>
          <w:lang w:val="en-CA"/>
        </w:rPr>
        <w:t xml:space="preserve">, be sure to also </w:t>
      </w:r>
      <w:r w:rsidR="007A5A62" w:rsidRPr="00AC6DF9">
        <w:rPr>
          <w:rFonts w:ascii="Lato" w:hAnsi="Lato"/>
          <w:lang w:val="en-CA"/>
        </w:rPr>
        <w:t xml:space="preserve">include the terms </w:t>
      </w:r>
      <w:r w:rsidRPr="00AC6DF9">
        <w:rPr>
          <w:rFonts w:ascii="Lato" w:hAnsi="Lato"/>
          <w:lang w:val="en-CA"/>
        </w:rPr>
        <w:t xml:space="preserve">clearly on the invoice. </w:t>
      </w:r>
      <w:r w:rsidR="00156DF7" w:rsidRPr="00AC6DF9">
        <w:rPr>
          <w:rFonts w:ascii="Lato" w:hAnsi="Lato"/>
          <w:lang w:val="en-CA"/>
        </w:rPr>
        <w:t xml:space="preserve">Interest cannot be charged on </w:t>
      </w:r>
      <w:r w:rsidR="008F75D9" w:rsidRPr="00AC6DF9">
        <w:rPr>
          <w:rFonts w:ascii="Lato" w:hAnsi="Lato"/>
          <w:lang w:val="en-CA"/>
        </w:rPr>
        <w:t>overdue accounts</w:t>
      </w:r>
      <w:r w:rsidR="00156DF7" w:rsidRPr="00AC6DF9">
        <w:rPr>
          <w:rFonts w:ascii="Lato" w:hAnsi="Lato"/>
          <w:lang w:val="en-CA"/>
        </w:rPr>
        <w:t xml:space="preserve"> unless the terms have been specified in an agreement or </w:t>
      </w:r>
      <w:r w:rsidR="00DD0F54" w:rsidRPr="00AC6DF9">
        <w:rPr>
          <w:rFonts w:ascii="Lato" w:hAnsi="Lato"/>
          <w:lang w:val="en-CA"/>
        </w:rPr>
        <w:t xml:space="preserve">on </w:t>
      </w:r>
      <w:r w:rsidR="00156DF7" w:rsidRPr="00AC6DF9">
        <w:rPr>
          <w:rFonts w:ascii="Lato" w:hAnsi="Lato"/>
          <w:lang w:val="en-CA"/>
        </w:rPr>
        <w:t xml:space="preserve">the invoice. </w:t>
      </w:r>
      <w:r w:rsidR="008F75D9" w:rsidRPr="00AC6DF9">
        <w:rPr>
          <w:rFonts w:ascii="Lato" w:hAnsi="Lato"/>
          <w:lang w:val="en-CA"/>
        </w:rPr>
        <w:t>Canadian legislation</w:t>
      </w:r>
      <w:r w:rsidR="00156DF7" w:rsidRPr="00AC6DF9">
        <w:rPr>
          <w:rFonts w:ascii="Lato" w:hAnsi="Lato"/>
          <w:lang w:val="en-CA"/>
        </w:rPr>
        <w:t xml:space="preserve"> requires </w:t>
      </w:r>
      <w:r w:rsidR="002708DF" w:rsidRPr="00AC6DF9">
        <w:rPr>
          <w:rFonts w:ascii="Lato" w:hAnsi="Lato"/>
          <w:lang w:val="en-CA"/>
        </w:rPr>
        <w:t xml:space="preserve">that you specify </w:t>
      </w:r>
      <w:r w:rsidR="007A5A62" w:rsidRPr="00AC6DF9">
        <w:rPr>
          <w:rFonts w:ascii="Lato" w:hAnsi="Lato"/>
          <w:lang w:val="en-CA"/>
        </w:rPr>
        <w:t xml:space="preserve">both </w:t>
      </w:r>
      <w:r w:rsidR="003D1267" w:rsidRPr="00AC6DF9">
        <w:rPr>
          <w:rFonts w:ascii="Lato" w:hAnsi="Lato"/>
          <w:lang w:val="en-CA"/>
        </w:rPr>
        <w:t xml:space="preserve">the </w:t>
      </w:r>
      <w:r w:rsidR="008F75D9" w:rsidRPr="00AC6DF9">
        <w:rPr>
          <w:rFonts w:ascii="Lato" w:hAnsi="Lato"/>
          <w:lang w:val="en-CA"/>
        </w:rPr>
        <w:t>interest</w:t>
      </w:r>
      <w:r w:rsidR="002708DF" w:rsidRPr="00AC6DF9">
        <w:rPr>
          <w:rFonts w:ascii="Lato" w:hAnsi="Lato"/>
          <w:lang w:val="en-CA"/>
        </w:rPr>
        <w:t xml:space="preserve"> rate</w:t>
      </w:r>
      <w:r w:rsidR="003D1267" w:rsidRPr="00AC6DF9">
        <w:rPr>
          <w:rFonts w:ascii="Lato" w:hAnsi="Lato"/>
          <w:lang w:val="en-CA"/>
        </w:rPr>
        <w:t xml:space="preserve"> by term </w:t>
      </w:r>
      <w:r w:rsidR="002708DF" w:rsidRPr="00AC6DF9">
        <w:rPr>
          <w:rFonts w:ascii="Lato" w:hAnsi="Lato"/>
          <w:lang w:val="en-CA"/>
        </w:rPr>
        <w:t>(e.g., monthly) and</w:t>
      </w:r>
      <w:r w:rsidR="001F3E12" w:rsidRPr="00AC6DF9">
        <w:rPr>
          <w:rFonts w:ascii="Lato" w:hAnsi="Lato"/>
          <w:lang w:val="en-CA"/>
        </w:rPr>
        <w:t xml:space="preserve"> if compounding the interest,</w:t>
      </w:r>
      <w:r w:rsidR="002708DF" w:rsidRPr="00AC6DF9">
        <w:rPr>
          <w:rFonts w:ascii="Lato" w:hAnsi="Lato"/>
          <w:lang w:val="en-CA"/>
        </w:rPr>
        <w:t xml:space="preserve"> the effective annual rate</w:t>
      </w:r>
      <w:r w:rsidR="00156DF7" w:rsidRPr="00AC6DF9">
        <w:rPr>
          <w:rFonts w:ascii="Lato" w:hAnsi="Lato"/>
          <w:lang w:val="en-CA"/>
        </w:rPr>
        <w:t>.</w:t>
      </w:r>
      <w:r w:rsidR="00474413" w:rsidRPr="00AC6DF9">
        <w:rPr>
          <w:rFonts w:ascii="Lato" w:hAnsi="Lato"/>
          <w:lang w:val="en-CA"/>
        </w:rPr>
        <w:t xml:space="preserve"> </w:t>
      </w:r>
      <w:r w:rsidR="007A5A62" w:rsidRPr="00AC6DF9">
        <w:rPr>
          <w:rFonts w:ascii="Lato" w:hAnsi="Lato"/>
          <w:lang w:val="en-CA"/>
        </w:rPr>
        <w:t xml:space="preserve">Under Canadian law, you may not </w:t>
      </w:r>
      <w:r w:rsidR="008F75D9" w:rsidRPr="00AC6DF9">
        <w:rPr>
          <w:rFonts w:ascii="Lato" w:hAnsi="Lato"/>
          <w:lang w:val="en-CA"/>
        </w:rPr>
        <w:t>charge more than 60% interest per year.</w:t>
      </w:r>
    </w:p>
    <w:p w14:paraId="5F021AE3" w14:textId="5B0F1763" w:rsidR="00562A53" w:rsidRPr="00AC6DF9" w:rsidRDefault="00FD2738" w:rsidP="004E60AD">
      <w:pPr>
        <w:pStyle w:val="Commentary"/>
        <w:rPr>
          <w:rFonts w:ascii="Lato" w:hAnsi="Lato"/>
          <w:lang w:val="en-CA"/>
        </w:rPr>
      </w:pPr>
      <w:r w:rsidRPr="00AC6DF9">
        <w:rPr>
          <w:rFonts w:ascii="Lato" w:hAnsi="Lato"/>
          <w:lang w:val="en-CA"/>
        </w:rPr>
        <w:t xml:space="preserve">An interest rate converter can help you with compounding and converting between monthly and annual interest rates. </w:t>
      </w:r>
      <w:r w:rsidR="00474413" w:rsidRPr="00AC6DF9">
        <w:rPr>
          <w:rFonts w:ascii="Lato" w:hAnsi="Lato"/>
          <w:lang w:val="en-CA"/>
        </w:rPr>
        <w:t xml:space="preserve">The Canada Business Network, a branch of the Government of Canada, provides advice for collecting payments from clients: </w:t>
      </w:r>
      <w:hyperlink r:id="rId19" w:history="1">
        <w:r w:rsidR="007B2797" w:rsidRPr="00AC6DF9">
          <w:rPr>
            <w:rStyle w:val="Hyperlink"/>
            <w:rFonts w:ascii="Lato" w:hAnsi="Lato"/>
            <w:lang w:val="en-CA"/>
          </w:rPr>
          <w:t>https://www.canadabusiness.ca/managing-your-business/day-to-day-operations/protecting-your-business/risk-management/getting-paid-by-your-customers</w:t>
        </w:r>
      </w:hyperlink>
      <w:r w:rsidR="00474413" w:rsidRPr="00AC6DF9">
        <w:rPr>
          <w:rFonts w:ascii="Lato" w:hAnsi="Lato"/>
          <w:lang w:val="en-CA"/>
        </w:rPr>
        <w:t>.</w:t>
      </w:r>
    </w:p>
    <w:p w14:paraId="6ECE5B8A" w14:textId="65A155EF" w:rsidR="00562A53" w:rsidRPr="00AC6DF9" w:rsidRDefault="008A16A2" w:rsidP="00556893">
      <w:pPr>
        <w:pStyle w:val="Heading1"/>
        <w:rPr>
          <w:rFonts w:ascii="Lato" w:hAnsi="Lato"/>
          <w:lang w:val="en-CA"/>
        </w:rPr>
      </w:pPr>
      <w:r w:rsidRPr="00AC6DF9">
        <w:rPr>
          <w:rFonts w:ascii="Lato" w:hAnsi="Lato"/>
          <w:lang w:val="en-CA"/>
        </w:rPr>
        <w:t>Other T</w:t>
      </w:r>
      <w:r w:rsidR="00562A53" w:rsidRPr="00AC6DF9">
        <w:rPr>
          <w:rFonts w:ascii="Lato" w:hAnsi="Lato"/>
          <w:lang w:val="en-CA"/>
        </w:rPr>
        <w:t>erms and Conditions</w:t>
      </w:r>
    </w:p>
    <w:p w14:paraId="7D9ABE9B" w14:textId="77777777" w:rsidR="00562A53" w:rsidRPr="00AC6DF9" w:rsidRDefault="00562A53" w:rsidP="00556893">
      <w:pPr>
        <w:pStyle w:val="Heading2"/>
        <w:rPr>
          <w:rFonts w:ascii="Lato" w:hAnsi="Lato"/>
          <w:lang w:val="en-CA"/>
        </w:rPr>
      </w:pPr>
      <w:r w:rsidRPr="00AC6DF9">
        <w:rPr>
          <w:rFonts w:ascii="Lato" w:hAnsi="Lato"/>
          <w:lang w:val="en-CA"/>
        </w:rPr>
        <w:t>Editor’s Status</w:t>
      </w:r>
    </w:p>
    <w:p w14:paraId="348F3BB7" w14:textId="7748FB7C" w:rsidR="00562A53" w:rsidRPr="00AC6DF9" w:rsidRDefault="004E60AD" w:rsidP="00DC1676">
      <w:pPr>
        <w:pStyle w:val="NumberedPara"/>
        <w:rPr>
          <w:rFonts w:ascii="Lato" w:hAnsi="Lato"/>
          <w:lang w:val="en-CA"/>
        </w:rPr>
      </w:pPr>
      <w:r w:rsidRPr="00AC6DF9">
        <w:rPr>
          <w:rFonts w:ascii="Lato" w:hAnsi="Lato"/>
          <w:lang w:val="en-CA"/>
        </w:rPr>
        <w:t xml:space="preserve">The Editor </w:t>
      </w:r>
      <w:r w:rsidR="00562A53" w:rsidRPr="00AC6DF9">
        <w:rPr>
          <w:rFonts w:ascii="Lato" w:hAnsi="Lato"/>
          <w:lang w:val="en-CA"/>
        </w:rPr>
        <w:t xml:space="preserve">is an independent </w:t>
      </w:r>
      <w:r w:rsidR="0004355A" w:rsidRPr="00AC6DF9">
        <w:rPr>
          <w:rFonts w:ascii="Lato" w:hAnsi="Lato"/>
          <w:lang w:val="en-CA"/>
        </w:rPr>
        <w:t>contractor</w:t>
      </w:r>
      <w:r w:rsidR="00562A53" w:rsidRPr="00AC6DF9">
        <w:rPr>
          <w:rFonts w:ascii="Lato" w:hAnsi="Lato"/>
          <w:lang w:val="en-CA"/>
        </w:rPr>
        <w:t xml:space="preserve">. Nothing in this Agreement will be understood to create a partnership, joint </w:t>
      </w:r>
      <w:r w:rsidR="00AE03AB" w:rsidRPr="00AC6DF9">
        <w:rPr>
          <w:rFonts w:ascii="Lato" w:hAnsi="Lato"/>
          <w:lang w:val="en-CA"/>
        </w:rPr>
        <w:t xml:space="preserve">venture </w:t>
      </w:r>
      <w:r w:rsidR="00562A53" w:rsidRPr="00AC6DF9">
        <w:rPr>
          <w:rFonts w:ascii="Lato" w:hAnsi="Lato"/>
          <w:lang w:val="en-CA"/>
        </w:rPr>
        <w:t>or co-venture, agency, or employment relationship between the Client</w:t>
      </w:r>
      <w:r w:rsidR="003D1267" w:rsidRPr="00AC6DF9">
        <w:rPr>
          <w:rFonts w:ascii="Lato" w:hAnsi="Lato"/>
          <w:lang w:val="en-CA"/>
        </w:rPr>
        <w:t xml:space="preserve"> and the Editor</w:t>
      </w:r>
      <w:r w:rsidR="00562A53" w:rsidRPr="00AC6DF9">
        <w:rPr>
          <w:rFonts w:ascii="Lato" w:hAnsi="Lato"/>
          <w:lang w:val="en-CA"/>
        </w:rPr>
        <w:t>.</w:t>
      </w:r>
    </w:p>
    <w:p w14:paraId="75F2BB9C" w14:textId="1C53334F" w:rsidR="00562A53" w:rsidRPr="00AC6DF9" w:rsidRDefault="00562A53" w:rsidP="00CB115C">
      <w:pPr>
        <w:pStyle w:val="Commentary"/>
        <w:rPr>
          <w:rFonts w:ascii="Lato" w:hAnsi="Lato"/>
          <w:lang w:val="en-CA"/>
        </w:rPr>
      </w:pPr>
      <w:r w:rsidRPr="00AC6DF9">
        <w:rPr>
          <w:rFonts w:ascii="Lato" w:hAnsi="Lato"/>
          <w:lang w:val="en-CA"/>
        </w:rPr>
        <w:t xml:space="preserve">Depending on the context, </w:t>
      </w:r>
      <w:r w:rsidR="003D1267" w:rsidRPr="00AC6DF9">
        <w:rPr>
          <w:rFonts w:ascii="Lato" w:hAnsi="Lato"/>
          <w:lang w:val="en-CA"/>
        </w:rPr>
        <w:t>you</w:t>
      </w:r>
      <w:r w:rsidR="00BC2C5E" w:rsidRPr="00AC6DF9">
        <w:rPr>
          <w:rFonts w:ascii="Lato" w:hAnsi="Lato"/>
          <w:lang w:val="en-CA"/>
        </w:rPr>
        <w:t xml:space="preserve"> </w:t>
      </w:r>
      <w:r w:rsidRPr="00AC6DF9">
        <w:rPr>
          <w:rFonts w:ascii="Lato" w:hAnsi="Lato"/>
          <w:lang w:val="en-CA"/>
        </w:rPr>
        <w:t>may wa</w:t>
      </w:r>
      <w:r w:rsidR="00F33348" w:rsidRPr="00AC6DF9">
        <w:rPr>
          <w:rFonts w:ascii="Lato" w:hAnsi="Lato"/>
          <w:lang w:val="en-CA"/>
        </w:rPr>
        <w:t xml:space="preserve">nt further clarification of </w:t>
      </w:r>
      <w:r w:rsidR="003D1267" w:rsidRPr="00AC6DF9">
        <w:rPr>
          <w:rFonts w:ascii="Lato" w:hAnsi="Lato"/>
          <w:lang w:val="en-CA"/>
        </w:rPr>
        <w:t xml:space="preserve">your </w:t>
      </w:r>
      <w:r w:rsidRPr="00AC6DF9">
        <w:rPr>
          <w:rFonts w:ascii="Lato" w:hAnsi="Lato"/>
          <w:lang w:val="en-CA"/>
        </w:rPr>
        <w:t xml:space="preserve">independence from </w:t>
      </w:r>
      <w:r w:rsidR="003D1267" w:rsidRPr="00AC6DF9">
        <w:rPr>
          <w:rFonts w:ascii="Lato" w:hAnsi="Lato"/>
          <w:lang w:val="en-CA"/>
        </w:rPr>
        <w:t>t</w:t>
      </w:r>
      <w:r w:rsidR="00DD0F54" w:rsidRPr="00AC6DF9">
        <w:rPr>
          <w:rFonts w:ascii="Lato" w:hAnsi="Lato"/>
          <w:lang w:val="en-CA"/>
        </w:rPr>
        <w:t>he c</w:t>
      </w:r>
      <w:r w:rsidR="003D1267" w:rsidRPr="00AC6DF9">
        <w:rPr>
          <w:rFonts w:ascii="Lato" w:hAnsi="Lato"/>
          <w:lang w:val="en-CA"/>
        </w:rPr>
        <w:t>lient</w:t>
      </w:r>
      <w:r w:rsidRPr="00AC6DF9">
        <w:rPr>
          <w:rFonts w:ascii="Lato" w:hAnsi="Lato"/>
          <w:lang w:val="en-CA"/>
        </w:rPr>
        <w:t>.</w:t>
      </w:r>
      <w:r w:rsidR="00BC2C5E" w:rsidRPr="00AC6DF9">
        <w:rPr>
          <w:rFonts w:ascii="Lato" w:hAnsi="Lato"/>
          <w:lang w:val="en-CA"/>
        </w:rPr>
        <w:t xml:space="preserve"> </w:t>
      </w:r>
      <w:r w:rsidRPr="00AC6DF9">
        <w:rPr>
          <w:rFonts w:ascii="Lato" w:hAnsi="Lato"/>
          <w:lang w:val="en-CA"/>
        </w:rPr>
        <w:t>If that is the case, the following clause may be of use:</w:t>
      </w:r>
    </w:p>
    <w:p w14:paraId="7C145198" w14:textId="5AD0C136" w:rsidR="00562A53" w:rsidRPr="00AC6DF9" w:rsidRDefault="00562A53" w:rsidP="00CB115C">
      <w:pPr>
        <w:pStyle w:val="Commentary"/>
        <w:rPr>
          <w:rFonts w:ascii="Lato" w:hAnsi="Lato"/>
          <w:i w:val="0"/>
          <w:lang w:val="en-CA"/>
        </w:rPr>
      </w:pPr>
      <w:r w:rsidRPr="00AC6DF9">
        <w:rPr>
          <w:rFonts w:ascii="Lato" w:hAnsi="Lato"/>
          <w:i w:val="0"/>
          <w:lang w:val="en-CA"/>
        </w:rPr>
        <w:t xml:space="preserve">The Editor is free to provide services to other clients </w:t>
      </w:r>
      <w:r w:rsidR="00AE03AB" w:rsidRPr="00AC6DF9">
        <w:rPr>
          <w:rFonts w:ascii="Lato" w:hAnsi="Lato"/>
          <w:i w:val="0"/>
          <w:lang w:val="en-CA"/>
        </w:rPr>
        <w:t xml:space="preserve">as </w:t>
      </w:r>
      <w:r w:rsidRPr="00AC6DF9">
        <w:rPr>
          <w:rFonts w:ascii="Lato" w:hAnsi="Lato"/>
          <w:i w:val="0"/>
          <w:lang w:val="en-CA"/>
        </w:rPr>
        <w:t>long as there is no interference with the Editor’s obligations to the Client as outlined in this Agreement.</w:t>
      </w:r>
    </w:p>
    <w:p w14:paraId="125F085C" w14:textId="3C3968E1" w:rsidR="00562A53" w:rsidRPr="00AC6DF9" w:rsidRDefault="00DD0F54" w:rsidP="00CB115C">
      <w:pPr>
        <w:pStyle w:val="Commentary"/>
        <w:rPr>
          <w:rFonts w:ascii="Lato" w:hAnsi="Lato"/>
          <w:lang w:val="en-CA"/>
        </w:rPr>
      </w:pPr>
      <w:r w:rsidRPr="00AC6DF9">
        <w:rPr>
          <w:rFonts w:ascii="Lato" w:hAnsi="Lato"/>
          <w:lang w:val="en-CA"/>
        </w:rPr>
        <w:t>I</w:t>
      </w:r>
      <w:r w:rsidR="00CB115C" w:rsidRPr="00AC6DF9">
        <w:rPr>
          <w:rFonts w:ascii="Lato" w:hAnsi="Lato"/>
          <w:lang w:val="en-CA"/>
        </w:rPr>
        <w:t xml:space="preserve">f </w:t>
      </w:r>
      <w:r w:rsidRPr="00AC6DF9">
        <w:rPr>
          <w:rFonts w:ascii="Lato" w:hAnsi="Lato"/>
          <w:lang w:val="en-CA"/>
        </w:rPr>
        <w:t>you are</w:t>
      </w:r>
      <w:r w:rsidR="00CB115C" w:rsidRPr="00AC6DF9">
        <w:rPr>
          <w:rFonts w:ascii="Lato" w:hAnsi="Lato"/>
          <w:lang w:val="en-CA"/>
        </w:rPr>
        <w:t xml:space="preserve"> working for other</w:t>
      </w:r>
      <w:r w:rsidRPr="00AC6DF9">
        <w:rPr>
          <w:rFonts w:ascii="Lato" w:hAnsi="Lato"/>
          <w:lang w:val="en-CA"/>
        </w:rPr>
        <w:t>s</w:t>
      </w:r>
      <w:r w:rsidR="00CB115C" w:rsidRPr="00AC6DF9">
        <w:rPr>
          <w:rFonts w:ascii="Lato" w:hAnsi="Lato"/>
          <w:lang w:val="en-CA"/>
        </w:rPr>
        <w:t xml:space="preserve">, the client may want </w:t>
      </w:r>
      <w:r w:rsidR="000A65F0" w:rsidRPr="00AC6DF9">
        <w:rPr>
          <w:rFonts w:ascii="Lato" w:hAnsi="Lato"/>
          <w:lang w:val="en-CA"/>
        </w:rPr>
        <w:t xml:space="preserve">to include </w:t>
      </w:r>
      <w:r w:rsidR="00CB115C" w:rsidRPr="00AC6DF9">
        <w:rPr>
          <w:rFonts w:ascii="Lato" w:hAnsi="Lato"/>
          <w:lang w:val="en-CA"/>
        </w:rPr>
        <w:t xml:space="preserve">a non-compete clause </w:t>
      </w:r>
      <w:r w:rsidR="00876701" w:rsidRPr="00AC6DF9">
        <w:rPr>
          <w:rFonts w:ascii="Lato" w:hAnsi="Lato"/>
          <w:lang w:val="en-CA"/>
        </w:rPr>
        <w:t>in</w:t>
      </w:r>
      <w:r w:rsidR="00CB115C" w:rsidRPr="00AC6DF9">
        <w:rPr>
          <w:rFonts w:ascii="Lato" w:hAnsi="Lato"/>
          <w:lang w:val="en-CA"/>
        </w:rPr>
        <w:t xml:space="preserve"> the agreement.</w:t>
      </w:r>
      <w:r w:rsidR="00F67D82" w:rsidRPr="00AC6DF9">
        <w:rPr>
          <w:rFonts w:ascii="Lato" w:hAnsi="Lato"/>
          <w:lang w:val="en-CA"/>
        </w:rPr>
        <w:t xml:space="preserve"> T</w:t>
      </w:r>
      <w:r w:rsidR="00CB115C" w:rsidRPr="00AC6DF9">
        <w:rPr>
          <w:rFonts w:ascii="Lato" w:hAnsi="Lato"/>
          <w:lang w:val="en-CA"/>
        </w:rPr>
        <w:t>hese clauses are controversial</w:t>
      </w:r>
      <w:r w:rsidR="00876701" w:rsidRPr="00AC6DF9">
        <w:rPr>
          <w:rFonts w:ascii="Lato" w:hAnsi="Lato"/>
          <w:lang w:val="en-CA"/>
        </w:rPr>
        <w:t xml:space="preserve">; they are </w:t>
      </w:r>
      <w:r w:rsidR="00CB115C" w:rsidRPr="00AC6DF9">
        <w:rPr>
          <w:rFonts w:ascii="Lato" w:hAnsi="Lato"/>
          <w:lang w:val="en-CA"/>
        </w:rPr>
        <w:t xml:space="preserve">considered by many to be a restraint of fair trade and can be difficult to apply. </w:t>
      </w:r>
      <w:r w:rsidR="00F67D82" w:rsidRPr="00AC6DF9">
        <w:rPr>
          <w:rFonts w:ascii="Lato" w:hAnsi="Lato"/>
          <w:lang w:val="en-CA"/>
        </w:rPr>
        <w:t>S</w:t>
      </w:r>
      <w:r w:rsidR="00CB115C" w:rsidRPr="00AC6DF9">
        <w:rPr>
          <w:rFonts w:ascii="Lato" w:hAnsi="Lato"/>
          <w:lang w:val="en-CA"/>
        </w:rPr>
        <w:t xml:space="preserve">imilarly, if </w:t>
      </w:r>
      <w:r w:rsidRPr="00AC6DF9">
        <w:rPr>
          <w:rFonts w:ascii="Lato" w:hAnsi="Lato"/>
          <w:lang w:val="en-CA"/>
        </w:rPr>
        <w:t>you</w:t>
      </w:r>
      <w:r w:rsidR="00CB115C" w:rsidRPr="00AC6DF9">
        <w:rPr>
          <w:rFonts w:ascii="Lato" w:hAnsi="Lato"/>
          <w:lang w:val="en-CA"/>
        </w:rPr>
        <w:t xml:space="preserve"> will be working with </w:t>
      </w:r>
      <w:r w:rsidRPr="00AC6DF9">
        <w:rPr>
          <w:rFonts w:ascii="Lato" w:hAnsi="Lato"/>
          <w:lang w:val="en-CA"/>
        </w:rPr>
        <w:t>the</w:t>
      </w:r>
      <w:r w:rsidR="00CB115C" w:rsidRPr="00AC6DF9">
        <w:rPr>
          <w:rFonts w:ascii="Lato" w:hAnsi="Lato"/>
          <w:lang w:val="en-CA"/>
        </w:rPr>
        <w:t xml:space="preserve"> client’s employees or customers, the client may want a non-solicit clause </w:t>
      </w:r>
      <w:r w:rsidR="00876701" w:rsidRPr="00AC6DF9">
        <w:rPr>
          <w:rFonts w:ascii="Lato" w:hAnsi="Lato"/>
          <w:lang w:val="en-CA"/>
        </w:rPr>
        <w:t xml:space="preserve">that </w:t>
      </w:r>
      <w:r w:rsidR="00CB115C" w:rsidRPr="00AC6DF9">
        <w:rPr>
          <w:rFonts w:ascii="Lato" w:hAnsi="Lato"/>
          <w:lang w:val="en-CA"/>
        </w:rPr>
        <w:t>restrict</w:t>
      </w:r>
      <w:r w:rsidR="00876701" w:rsidRPr="00AC6DF9">
        <w:rPr>
          <w:rFonts w:ascii="Lato" w:hAnsi="Lato"/>
          <w:lang w:val="en-CA"/>
        </w:rPr>
        <w:t>s</w:t>
      </w:r>
      <w:r w:rsidR="00CB115C" w:rsidRPr="00AC6DF9">
        <w:rPr>
          <w:rFonts w:ascii="Lato" w:hAnsi="Lato"/>
          <w:lang w:val="en-CA"/>
        </w:rPr>
        <w:t xml:space="preserve"> </w:t>
      </w:r>
      <w:r w:rsidRPr="00AC6DF9">
        <w:rPr>
          <w:rFonts w:ascii="Lato" w:hAnsi="Lato"/>
          <w:lang w:val="en-CA"/>
        </w:rPr>
        <w:t>you</w:t>
      </w:r>
      <w:r w:rsidR="00CB115C" w:rsidRPr="00AC6DF9">
        <w:rPr>
          <w:rFonts w:ascii="Lato" w:hAnsi="Lato"/>
          <w:lang w:val="en-CA"/>
        </w:rPr>
        <w:t xml:space="preserve"> from encouraging an employee, client, or contractor to leave the client. </w:t>
      </w:r>
      <w:r w:rsidRPr="00AC6DF9">
        <w:rPr>
          <w:rFonts w:ascii="Lato" w:hAnsi="Lato"/>
          <w:lang w:val="en-CA"/>
        </w:rPr>
        <w:t>If you are</w:t>
      </w:r>
      <w:r w:rsidR="00CB115C" w:rsidRPr="00AC6DF9">
        <w:rPr>
          <w:rFonts w:ascii="Lato" w:hAnsi="Lato"/>
          <w:lang w:val="en-CA"/>
        </w:rPr>
        <w:t xml:space="preserve"> asked to include either of these clauses or sign such an agreement</w:t>
      </w:r>
      <w:r w:rsidRPr="00AC6DF9">
        <w:rPr>
          <w:rFonts w:ascii="Lato" w:hAnsi="Lato"/>
          <w:lang w:val="en-CA"/>
        </w:rPr>
        <w:t xml:space="preserve">, you should consider seeking </w:t>
      </w:r>
      <w:r w:rsidR="00201213" w:rsidRPr="00AC6DF9">
        <w:rPr>
          <w:rFonts w:ascii="Lato" w:hAnsi="Lato"/>
          <w:lang w:val="en-CA"/>
        </w:rPr>
        <w:t>legal</w:t>
      </w:r>
      <w:r w:rsidR="00CB115C" w:rsidRPr="00AC6DF9">
        <w:rPr>
          <w:rFonts w:ascii="Lato" w:hAnsi="Lato"/>
          <w:lang w:val="en-CA"/>
        </w:rPr>
        <w:t xml:space="preserve"> advice.</w:t>
      </w:r>
    </w:p>
    <w:p w14:paraId="62D0692B" w14:textId="6AEA2B5F" w:rsidR="00562A53" w:rsidRPr="00AC6DF9" w:rsidRDefault="00562A53" w:rsidP="00CB115C">
      <w:pPr>
        <w:pStyle w:val="Commentary"/>
        <w:rPr>
          <w:rFonts w:ascii="Lato" w:hAnsi="Lato"/>
          <w:lang w:val="en-CA"/>
        </w:rPr>
      </w:pPr>
      <w:r w:rsidRPr="00AC6DF9">
        <w:rPr>
          <w:rFonts w:ascii="Lato" w:hAnsi="Lato"/>
          <w:lang w:val="en-CA"/>
        </w:rPr>
        <w:t xml:space="preserve">If </w:t>
      </w:r>
      <w:r w:rsidR="00CB115C" w:rsidRPr="00AC6DF9">
        <w:rPr>
          <w:rFonts w:ascii="Lato" w:hAnsi="Lato"/>
          <w:lang w:val="en-CA"/>
        </w:rPr>
        <w:t xml:space="preserve">the project involves </w:t>
      </w:r>
      <w:r w:rsidR="00876701" w:rsidRPr="00AC6DF9">
        <w:rPr>
          <w:rFonts w:ascii="Lato" w:hAnsi="Lato"/>
          <w:lang w:val="en-CA"/>
        </w:rPr>
        <w:t>managing</w:t>
      </w:r>
      <w:r w:rsidR="00CB115C" w:rsidRPr="00AC6DF9">
        <w:rPr>
          <w:rFonts w:ascii="Lato" w:hAnsi="Lato"/>
          <w:lang w:val="en-CA"/>
        </w:rPr>
        <w:t xml:space="preserve"> a team of independent professionals, a clause could be inserted </w:t>
      </w:r>
      <w:r w:rsidR="00876701" w:rsidRPr="00AC6DF9">
        <w:rPr>
          <w:rFonts w:ascii="Lato" w:hAnsi="Lato"/>
          <w:lang w:val="en-CA"/>
        </w:rPr>
        <w:t xml:space="preserve">to </w:t>
      </w:r>
      <w:r w:rsidR="00CB115C" w:rsidRPr="00AC6DF9">
        <w:rPr>
          <w:rFonts w:ascii="Lato" w:hAnsi="Lato"/>
          <w:lang w:val="en-CA"/>
        </w:rPr>
        <w:t xml:space="preserve">clarify </w:t>
      </w:r>
      <w:r w:rsidR="003A20D5" w:rsidRPr="00AC6DF9">
        <w:rPr>
          <w:rFonts w:ascii="Lato" w:hAnsi="Lato"/>
          <w:lang w:val="en-CA"/>
        </w:rPr>
        <w:t xml:space="preserve">your </w:t>
      </w:r>
      <w:r w:rsidR="00CB115C" w:rsidRPr="00AC6DF9">
        <w:rPr>
          <w:rFonts w:ascii="Lato" w:hAnsi="Lato"/>
          <w:lang w:val="en-CA"/>
        </w:rPr>
        <w:t xml:space="preserve">ability to </w:t>
      </w:r>
      <w:r w:rsidRPr="00AC6DF9">
        <w:rPr>
          <w:rFonts w:ascii="Lato" w:hAnsi="Lato"/>
          <w:lang w:val="en-CA"/>
        </w:rPr>
        <w:t>cont</w:t>
      </w:r>
      <w:r w:rsidR="00CB115C" w:rsidRPr="00AC6DF9">
        <w:rPr>
          <w:rFonts w:ascii="Lato" w:hAnsi="Lato"/>
          <w:lang w:val="en-CA"/>
        </w:rPr>
        <w:t>ract for additional services:</w:t>
      </w:r>
    </w:p>
    <w:p w14:paraId="705F75DA" w14:textId="085505CA" w:rsidR="00562A53" w:rsidRPr="00AC6DF9" w:rsidRDefault="00CB115C" w:rsidP="00CB115C">
      <w:pPr>
        <w:pStyle w:val="Commentary"/>
        <w:rPr>
          <w:rFonts w:ascii="Lato" w:hAnsi="Lato"/>
          <w:i w:val="0"/>
          <w:lang w:val="en-CA"/>
        </w:rPr>
      </w:pPr>
      <w:r w:rsidRPr="00AC6DF9">
        <w:rPr>
          <w:rFonts w:ascii="Lato" w:hAnsi="Lato"/>
          <w:b/>
          <w:i w:val="0"/>
          <w:lang w:val="en-CA"/>
        </w:rPr>
        <w:t>Sub-</w:t>
      </w:r>
      <w:r w:rsidR="0071750E" w:rsidRPr="00AC6DF9">
        <w:rPr>
          <w:rFonts w:ascii="Lato" w:hAnsi="Lato"/>
          <w:b/>
          <w:i w:val="0"/>
          <w:lang w:val="en-CA"/>
        </w:rPr>
        <w:t>C</w:t>
      </w:r>
      <w:r w:rsidR="003E548F" w:rsidRPr="00AC6DF9">
        <w:rPr>
          <w:rFonts w:ascii="Lato" w:hAnsi="Lato"/>
          <w:b/>
          <w:i w:val="0"/>
          <w:lang w:val="en-CA"/>
        </w:rPr>
        <w:t>ontracts</w:t>
      </w:r>
      <w:r w:rsidRPr="00AC6DF9">
        <w:rPr>
          <w:rFonts w:ascii="Lato" w:hAnsi="Lato"/>
          <w:i w:val="0"/>
          <w:lang w:val="en-CA"/>
        </w:rPr>
        <w:t>:</w:t>
      </w:r>
      <w:r w:rsidR="00562A53" w:rsidRPr="00AC6DF9">
        <w:rPr>
          <w:rFonts w:ascii="Lato" w:hAnsi="Lato"/>
          <w:i w:val="0"/>
          <w:lang w:val="en-CA"/>
        </w:rPr>
        <w:t xml:space="preserve"> The Editor may act on behalf of the Client to contract, at the Client’s expense, with</w:t>
      </w:r>
      <w:r w:rsidR="00241C25" w:rsidRPr="00AC6DF9">
        <w:rPr>
          <w:rFonts w:ascii="Lato" w:hAnsi="Lato"/>
          <w:i w:val="0"/>
          <w:lang w:val="en-CA"/>
        </w:rPr>
        <w:t xml:space="preserve"> other individuals or companies</w:t>
      </w:r>
      <w:r w:rsidR="00562A53" w:rsidRPr="00AC6DF9">
        <w:rPr>
          <w:rFonts w:ascii="Lato" w:hAnsi="Lato"/>
          <w:i w:val="0"/>
          <w:lang w:val="en-CA"/>
        </w:rPr>
        <w:t xml:space="preserve"> to provide additional services</w:t>
      </w:r>
      <w:r w:rsidR="00AE03AB" w:rsidRPr="00AC6DF9">
        <w:rPr>
          <w:rFonts w:ascii="Lato" w:hAnsi="Lato"/>
          <w:i w:val="0"/>
          <w:lang w:val="en-CA"/>
        </w:rPr>
        <w:t>,</w:t>
      </w:r>
      <w:r w:rsidR="00562A53" w:rsidRPr="00AC6DF9">
        <w:rPr>
          <w:rFonts w:ascii="Lato" w:hAnsi="Lato"/>
          <w:i w:val="0"/>
          <w:lang w:val="en-CA"/>
        </w:rPr>
        <w:t xml:space="preserve"> such as writing, photography, illustration, pre-press services, printing, fabrication, programming, or manufacturing. The Client agrees </w:t>
      </w:r>
      <w:r w:rsidRPr="00AC6DF9">
        <w:rPr>
          <w:rFonts w:ascii="Lato" w:hAnsi="Lato"/>
          <w:i w:val="0"/>
          <w:lang w:val="en-CA"/>
        </w:rPr>
        <w:t xml:space="preserve">to </w:t>
      </w:r>
      <w:r w:rsidR="00562A53" w:rsidRPr="00AC6DF9">
        <w:rPr>
          <w:rFonts w:ascii="Lato" w:hAnsi="Lato"/>
          <w:i w:val="0"/>
          <w:lang w:val="en-CA"/>
        </w:rPr>
        <w:t xml:space="preserve">pay these expenses and to be bound by </w:t>
      </w:r>
      <w:r w:rsidR="00241C25" w:rsidRPr="00AC6DF9">
        <w:rPr>
          <w:rFonts w:ascii="Lato" w:hAnsi="Lato"/>
          <w:i w:val="0"/>
          <w:lang w:val="en-CA"/>
        </w:rPr>
        <w:t>the</w:t>
      </w:r>
      <w:r w:rsidR="00562A53" w:rsidRPr="00AC6DF9">
        <w:rPr>
          <w:rFonts w:ascii="Lato" w:hAnsi="Lato"/>
          <w:i w:val="0"/>
          <w:lang w:val="en-CA"/>
        </w:rPr>
        <w:t xml:space="preserve"> terms and conditions of </w:t>
      </w:r>
      <w:r w:rsidR="00241C25" w:rsidRPr="00AC6DF9">
        <w:rPr>
          <w:rFonts w:ascii="Lato" w:hAnsi="Lato"/>
          <w:i w:val="0"/>
          <w:lang w:val="en-CA"/>
        </w:rPr>
        <w:t>these</w:t>
      </w:r>
      <w:r w:rsidR="00562A53" w:rsidRPr="00AC6DF9">
        <w:rPr>
          <w:rFonts w:ascii="Lato" w:hAnsi="Lato"/>
          <w:i w:val="0"/>
          <w:lang w:val="en-CA"/>
        </w:rPr>
        <w:t xml:space="preserve"> </w:t>
      </w:r>
      <w:r w:rsidR="00DD0F54" w:rsidRPr="00AC6DF9">
        <w:rPr>
          <w:rFonts w:ascii="Lato" w:hAnsi="Lato"/>
          <w:i w:val="0"/>
          <w:lang w:val="en-CA"/>
        </w:rPr>
        <w:t>sub-</w:t>
      </w:r>
      <w:r w:rsidR="00562A53" w:rsidRPr="00AC6DF9">
        <w:rPr>
          <w:rFonts w:ascii="Lato" w:hAnsi="Lato"/>
          <w:i w:val="0"/>
          <w:lang w:val="en-CA"/>
        </w:rPr>
        <w:t>contracts.</w:t>
      </w:r>
    </w:p>
    <w:p w14:paraId="0EBFAE5F" w14:textId="544E80EB" w:rsidR="00A529D6" w:rsidRPr="00AC6DF9" w:rsidRDefault="00A529D6" w:rsidP="00DC1676">
      <w:pPr>
        <w:pStyle w:val="NumberedPara"/>
        <w:rPr>
          <w:rFonts w:ascii="Lato" w:hAnsi="Lato"/>
          <w:lang w:val="en-CA"/>
        </w:rPr>
      </w:pPr>
      <w:r w:rsidRPr="00AC6DF9">
        <w:rPr>
          <w:rFonts w:ascii="Lato" w:hAnsi="Lato"/>
          <w:lang w:val="en-CA"/>
        </w:rPr>
        <w:t xml:space="preserve">At the option of the Editor, the Client may credit the Editor for the </w:t>
      </w:r>
      <w:r w:rsidR="002B05AD" w:rsidRPr="00AC6DF9">
        <w:rPr>
          <w:rFonts w:ascii="Lato" w:hAnsi="Lato"/>
          <w:lang w:val="en-CA"/>
        </w:rPr>
        <w:t xml:space="preserve">work </w:t>
      </w:r>
      <w:r w:rsidRPr="00AC6DF9">
        <w:rPr>
          <w:rFonts w:ascii="Lato" w:hAnsi="Lato"/>
          <w:lang w:val="en-CA"/>
        </w:rPr>
        <w:t>developed under this Agreement.</w:t>
      </w:r>
    </w:p>
    <w:p w14:paraId="41AC1CD6" w14:textId="6DEB7350" w:rsidR="00EC51FB" w:rsidRPr="00AC6DF9" w:rsidRDefault="00DD0F54" w:rsidP="00EC51FB">
      <w:pPr>
        <w:pStyle w:val="Commentary"/>
        <w:rPr>
          <w:rFonts w:ascii="Lato" w:hAnsi="Lato"/>
          <w:lang w:val="en-CA"/>
        </w:rPr>
      </w:pPr>
      <w:r w:rsidRPr="00AC6DF9">
        <w:rPr>
          <w:rFonts w:ascii="Lato" w:hAnsi="Lato"/>
          <w:lang w:val="en-CA"/>
        </w:rPr>
        <w:t xml:space="preserve">Under Canadian law, </w:t>
      </w:r>
      <w:r w:rsidR="00EC51FB" w:rsidRPr="00AC6DF9">
        <w:rPr>
          <w:rFonts w:ascii="Lato" w:hAnsi="Lato"/>
          <w:lang w:val="en-CA"/>
        </w:rPr>
        <w:t xml:space="preserve">the creator of original work automatically acquires </w:t>
      </w:r>
      <w:r w:rsidR="00201213" w:rsidRPr="00AC6DF9">
        <w:rPr>
          <w:rFonts w:ascii="Lato" w:hAnsi="Lato"/>
          <w:lang w:val="en-CA"/>
        </w:rPr>
        <w:t xml:space="preserve">both </w:t>
      </w:r>
      <w:r w:rsidR="00EC51FB" w:rsidRPr="00AC6DF9">
        <w:rPr>
          <w:rFonts w:ascii="Lato" w:hAnsi="Lato"/>
          <w:lang w:val="en-CA"/>
        </w:rPr>
        <w:t xml:space="preserve">copyright and moral rights in the created work. Moral rights do not transfer with copyright. </w:t>
      </w:r>
      <w:r w:rsidR="00502D0D" w:rsidRPr="00AC6DF9">
        <w:rPr>
          <w:rFonts w:ascii="Lato" w:hAnsi="Lato"/>
          <w:lang w:val="en-CA"/>
        </w:rPr>
        <w:t>They</w:t>
      </w:r>
      <w:r w:rsidR="00EC51FB" w:rsidRPr="00AC6DF9">
        <w:rPr>
          <w:rFonts w:ascii="Lato" w:hAnsi="Lato"/>
          <w:lang w:val="en-CA"/>
        </w:rPr>
        <w:t xml:space="preserve"> protect the creator’s choice to </w:t>
      </w:r>
      <w:r w:rsidR="003C54FC" w:rsidRPr="00AC6DF9">
        <w:rPr>
          <w:rFonts w:ascii="Lato" w:hAnsi="Lato"/>
          <w:lang w:val="en-CA"/>
        </w:rPr>
        <w:t>be or not be associated with the created</w:t>
      </w:r>
      <w:r w:rsidR="00EC51FB" w:rsidRPr="00AC6DF9">
        <w:rPr>
          <w:rFonts w:ascii="Lato" w:hAnsi="Lato"/>
          <w:lang w:val="en-CA"/>
        </w:rPr>
        <w:t xml:space="preserve"> work. This means</w:t>
      </w:r>
      <w:r w:rsidR="00876701" w:rsidRPr="00AC6DF9">
        <w:rPr>
          <w:rFonts w:ascii="Lato" w:hAnsi="Lato"/>
          <w:lang w:val="en-CA"/>
        </w:rPr>
        <w:t xml:space="preserve"> that, as an editor,</w:t>
      </w:r>
      <w:r w:rsidR="00EC51FB" w:rsidRPr="00AC6DF9">
        <w:rPr>
          <w:rFonts w:ascii="Lato" w:hAnsi="Lato"/>
          <w:lang w:val="en-CA"/>
        </w:rPr>
        <w:t xml:space="preserve"> you </w:t>
      </w:r>
      <w:r w:rsidR="00876701" w:rsidRPr="00AC6DF9">
        <w:rPr>
          <w:rFonts w:ascii="Lato" w:hAnsi="Lato"/>
          <w:lang w:val="en-CA"/>
        </w:rPr>
        <w:t>can choose whether to</w:t>
      </w:r>
      <w:r w:rsidR="00EC51FB" w:rsidRPr="00AC6DF9">
        <w:rPr>
          <w:rFonts w:ascii="Lato" w:hAnsi="Lato"/>
          <w:lang w:val="en-CA"/>
        </w:rPr>
        <w:t xml:space="preserve"> be associated with editing work</w:t>
      </w:r>
      <w:r w:rsidR="00876701" w:rsidRPr="00AC6DF9">
        <w:rPr>
          <w:rFonts w:ascii="Lato" w:hAnsi="Lato"/>
          <w:lang w:val="en-CA"/>
        </w:rPr>
        <w:t xml:space="preserve"> </w:t>
      </w:r>
      <w:r w:rsidR="00EC51FB" w:rsidRPr="00AC6DF9">
        <w:rPr>
          <w:rFonts w:ascii="Lato" w:hAnsi="Lato"/>
          <w:lang w:val="en-CA"/>
        </w:rPr>
        <w:t xml:space="preserve">you </w:t>
      </w:r>
      <w:r w:rsidR="00876701" w:rsidRPr="00AC6DF9">
        <w:rPr>
          <w:rFonts w:ascii="Lato" w:hAnsi="Lato"/>
          <w:lang w:val="en-CA"/>
        </w:rPr>
        <w:t>have done</w:t>
      </w:r>
      <w:r w:rsidR="00EC51FB" w:rsidRPr="00AC6DF9">
        <w:rPr>
          <w:rFonts w:ascii="Lato" w:hAnsi="Lato"/>
          <w:lang w:val="en-CA"/>
        </w:rPr>
        <w:t xml:space="preserve">. </w:t>
      </w:r>
      <w:r w:rsidR="003C54FC" w:rsidRPr="00AC6DF9">
        <w:rPr>
          <w:rFonts w:ascii="Lato" w:hAnsi="Lato"/>
          <w:lang w:val="en-CA"/>
        </w:rPr>
        <w:t>Note, h</w:t>
      </w:r>
      <w:r w:rsidR="00EC51FB" w:rsidRPr="00AC6DF9">
        <w:rPr>
          <w:rFonts w:ascii="Lato" w:hAnsi="Lato"/>
          <w:lang w:val="en-CA"/>
        </w:rPr>
        <w:t xml:space="preserve">owever, </w:t>
      </w:r>
      <w:r w:rsidR="003E548F" w:rsidRPr="00AC6DF9">
        <w:rPr>
          <w:rFonts w:ascii="Lato" w:hAnsi="Lato"/>
          <w:lang w:val="en-CA"/>
        </w:rPr>
        <w:t xml:space="preserve">that </w:t>
      </w:r>
      <w:r w:rsidR="00EC51FB" w:rsidRPr="00AC6DF9">
        <w:rPr>
          <w:rFonts w:ascii="Lato" w:hAnsi="Lato"/>
          <w:lang w:val="en-CA"/>
        </w:rPr>
        <w:t xml:space="preserve">the moral right to be associated with a work is subject to what is reasonable </w:t>
      </w:r>
      <w:r w:rsidR="003E548F" w:rsidRPr="00AC6DF9">
        <w:rPr>
          <w:rFonts w:ascii="Lato" w:hAnsi="Lato"/>
          <w:lang w:val="en-CA"/>
        </w:rPr>
        <w:t xml:space="preserve">under </w:t>
      </w:r>
      <w:r w:rsidR="00EC51FB" w:rsidRPr="00AC6DF9">
        <w:rPr>
          <w:rFonts w:ascii="Lato" w:hAnsi="Lato"/>
          <w:lang w:val="en-CA"/>
        </w:rPr>
        <w:t>the circumstance</w:t>
      </w:r>
      <w:r w:rsidR="003E548F" w:rsidRPr="00AC6DF9">
        <w:rPr>
          <w:rFonts w:ascii="Lato" w:hAnsi="Lato"/>
          <w:lang w:val="en-CA"/>
        </w:rPr>
        <w:t>s</w:t>
      </w:r>
      <w:r w:rsidR="00EC51FB" w:rsidRPr="00AC6DF9">
        <w:rPr>
          <w:rFonts w:ascii="Lato" w:hAnsi="Lato"/>
          <w:lang w:val="en-CA"/>
        </w:rPr>
        <w:t>. For example, a copy</w:t>
      </w:r>
      <w:r w:rsidR="00201213" w:rsidRPr="00AC6DF9">
        <w:rPr>
          <w:rFonts w:ascii="Lato" w:hAnsi="Lato"/>
          <w:lang w:val="en-CA"/>
        </w:rPr>
        <w:t xml:space="preserve"> </w:t>
      </w:r>
      <w:r w:rsidR="00EC51FB" w:rsidRPr="00AC6DF9">
        <w:rPr>
          <w:rFonts w:ascii="Lato" w:hAnsi="Lato"/>
          <w:lang w:val="en-CA"/>
        </w:rPr>
        <w:t>editor could not claim an infringement of moral rights if the editor is not identified in a publication that typically does not include the name of copy</w:t>
      </w:r>
      <w:r w:rsidR="00201213" w:rsidRPr="00AC6DF9">
        <w:rPr>
          <w:rFonts w:ascii="Lato" w:hAnsi="Lato"/>
          <w:lang w:val="en-CA"/>
        </w:rPr>
        <w:t xml:space="preserve"> </w:t>
      </w:r>
      <w:r w:rsidR="00EC51FB" w:rsidRPr="00AC6DF9">
        <w:rPr>
          <w:rFonts w:ascii="Lato" w:hAnsi="Lato"/>
          <w:lang w:val="en-CA"/>
        </w:rPr>
        <w:t>editors.</w:t>
      </w:r>
    </w:p>
    <w:p w14:paraId="40A2BFCD" w14:textId="72002D8E" w:rsidR="00562A53" w:rsidRPr="00AC6DF9" w:rsidRDefault="00562A53" w:rsidP="00396100">
      <w:pPr>
        <w:pStyle w:val="Heading2"/>
        <w:rPr>
          <w:rFonts w:ascii="Lato" w:hAnsi="Lato"/>
          <w:lang w:val="en-CA"/>
        </w:rPr>
      </w:pPr>
      <w:r w:rsidRPr="00AC6DF9">
        <w:rPr>
          <w:rFonts w:ascii="Lato" w:hAnsi="Lato"/>
          <w:lang w:val="en-CA"/>
        </w:rPr>
        <w:t xml:space="preserve">Confidentiality and </w:t>
      </w:r>
      <w:r w:rsidR="00913D31" w:rsidRPr="00AC6DF9">
        <w:rPr>
          <w:rFonts w:ascii="Lato" w:hAnsi="Lato"/>
          <w:lang w:val="en-CA"/>
        </w:rPr>
        <w:t>Non-D</w:t>
      </w:r>
      <w:r w:rsidRPr="00AC6DF9">
        <w:rPr>
          <w:rFonts w:ascii="Lato" w:hAnsi="Lato"/>
          <w:lang w:val="en-CA"/>
        </w:rPr>
        <w:t>isclosure</w:t>
      </w:r>
    </w:p>
    <w:p w14:paraId="0D60BDDF" w14:textId="77777777" w:rsidR="00F77D5D" w:rsidRPr="00AC6DF9" w:rsidRDefault="00562A53" w:rsidP="00DC1676">
      <w:pPr>
        <w:pStyle w:val="NumberedPara"/>
        <w:rPr>
          <w:rFonts w:ascii="Lato" w:hAnsi="Lato"/>
        </w:rPr>
      </w:pPr>
      <w:r w:rsidRPr="00AC6DF9">
        <w:rPr>
          <w:rFonts w:ascii="Lato" w:hAnsi="Lato"/>
          <w:lang w:val="en-CA"/>
        </w:rPr>
        <w:t xml:space="preserve">The Client </w:t>
      </w:r>
      <w:r w:rsidR="00977D57" w:rsidRPr="00AC6DF9">
        <w:rPr>
          <w:rFonts w:ascii="Lato" w:hAnsi="Lato"/>
          <w:lang w:val="en-CA"/>
        </w:rPr>
        <w:t>will</w:t>
      </w:r>
      <w:r w:rsidRPr="00AC6DF9">
        <w:rPr>
          <w:rFonts w:ascii="Lato" w:hAnsi="Lato"/>
          <w:lang w:val="en-CA"/>
        </w:rPr>
        <w:t xml:space="preserve"> provide all information that has a direct bearing on the successful outcome of the project and </w:t>
      </w:r>
      <w:r w:rsidR="008C3748" w:rsidRPr="00AC6DF9">
        <w:rPr>
          <w:rFonts w:ascii="Lato" w:hAnsi="Lato"/>
          <w:lang w:val="en-CA"/>
        </w:rPr>
        <w:t xml:space="preserve">will </w:t>
      </w:r>
      <w:r w:rsidRPr="00AC6DF9">
        <w:rPr>
          <w:rFonts w:ascii="Lato" w:hAnsi="Lato"/>
          <w:lang w:val="en-CA"/>
        </w:rPr>
        <w:t xml:space="preserve">inform the Editor in writing of any portion of the </w:t>
      </w:r>
      <w:r w:rsidR="003C54FC" w:rsidRPr="00AC6DF9">
        <w:rPr>
          <w:rFonts w:ascii="Lato" w:hAnsi="Lato"/>
          <w:lang w:val="en-CA"/>
        </w:rPr>
        <w:t xml:space="preserve">work </w:t>
      </w:r>
      <w:r w:rsidRPr="00AC6DF9">
        <w:rPr>
          <w:rFonts w:ascii="Lato" w:hAnsi="Lato"/>
          <w:lang w:val="en-CA"/>
        </w:rPr>
        <w:t>or related information that is confidential.</w:t>
      </w:r>
      <w:r w:rsidR="001F3E12" w:rsidRPr="00AC6DF9">
        <w:rPr>
          <w:rFonts w:ascii="Lato" w:hAnsi="Lato"/>
          <w:lang w:val="en-CA"/>
        </w:rPr>
        <w:t xml:space="preserve"> </w:t>
      </w:r>
      <w:r w:rsidR="00977D57" w:rsidRPr="00AC6DF9">
        <w:rPr>
          <w:rFonts w:ascii="Lato" w:hAnsi="Lato"/>
        </w:rPr>
        <w:t xml:space="preserve">The Editor will hold in confidence and not disclose </w:t>
      </w:r>
      <w:r w:rsidR="009F0BF6" w:rsidRPr="00AC6DF9">
        <w:rPr>
          <w:rFonts w:ascii="Lato" w:hAnsi="Lato"/>
        </w:rPr>
        <w:t>the</w:t>
      </w:r>
      <w:r w:rsidR="00977D57" w:rsidRPr="00AC6DF9">
        <w:rPr>
          <w:rFonts w:ascii="Lato" w:hAnsi="Lato"/>
        </w:rPr>
        <w:t xml:space="preserve"> confidential information to any third party, except with the Client's written consent or as required by law with prior notice to the Client.</w:t>
      </w:r>
    </w:p>
    <w:p w14:paraId="0F3E92A9" w14:textId="5F52FA7F" w:rsidR="00B0704E" w:rsidRPr="00AC6DF9" w:rsidRDefault="00977D57" w:rsidP="004A61C7">
      <w:pPr>
        <w:pStyle w:val="NumberedPara"/>
        <w:rPr>
          <w:rFonts w:ascii="Lato" w:hAnsi="Lato"/>
        </w:rPr>
      </w:pPr>
      <w:r w:rsidRPr="00AC6DF9">
        <w:rPr>
          <w:rFonts w:ascii="Lato" w:hAnsi="Lato"/>
        </w:rPr>
        <w:t>The Editor will take all reasonable steps to safeguard and prevent the loss, destruction</w:t>
      </w:r>
      <w:r w:rsidR="001F3E12" w:rsidRPr="00AC6DF9">
        <w:rPr>
          <w:rFonts w:ascii="Lato" w:hAnsi="Lato"/>
        </w:rPr>
        <w:t>,</w:t>
      </w:r>
      <w:r w:rsidRPr="00AC6DF9">
        <w:rPr>
          <w:rFonts w:ascii="Lato" w:hAnsi="Lato"/>
        </w:rPr>
        <w:t xml:space="preserve"> or unauthorized access, use</w:t>
      </w:r>
      <w:r w:rsidR="001F3E12" w:rsidRPr="00AC6DF9">
        <w:rPr>
          <w:rFonts w:ascii="Lato" w:hAnsi="Lato"/>
        </w:rPr>
        <w:t>,</w:t>
      </w:r>
      <w:r w:rsidRPr="00AC6DF9">
        <w:rPr>
          <w:rFonts w:ascii="Lato" w:hAnsi="Lato"/>
        </w:rPr>
        <w:t xml:space="preserve"> or disclosure of </w:t>
      </w:r>
      <w:r w:rsidR="009F0BF6" w:rsidRPr="00AC6DF9">
        <w:rPr>
          <w:rFonts w:ascii="Lato" w:hAnsi="Lato"/>
        </w:rPr>
        <w:t xml:space="preserve">the </w:t>
      </w:r>
      <w:r w:rsidRPr="00AC6DF9">
        <w:rPr>
          <w:rFonts w:ascii="Lato" w:hAnsi="Lato"/>
        </w:rPr>
        <w:t xml:space="preserve">confidential information using </w:t>
      </w:r>
      <w:r w:rsidR="00280413" w:rsidRPr="00AC6DF9">
        <w:rPr>
          <w:rFonts w:ascii="Lato" w:hAnsi="Lato"/>
        </w:rPr>
        <w:t xml:space="preserve">a reasonable degree of care and </w:t>
      </w:r>
      <w:r w:rsidRPr="00AC6DF9">
        <w:rPr>
          <w:rFonts w:ascii="Lato" w:hAnsi="Lato"/>
        </w:rPr>
        <w:t xml:space="preserve">no less than the same degree of care </w:t>
      </w:r>
      <w:r w:rsidR="008C3748" w:rsidRPr="00AC6DF9">
        <w:rPr>
          <w:rFonts w:ascii="Lato" w:hAnsi="Lato"/>
        </w:rPr>
        <w:t xml:space="preserve">used to protect </w:t>
      </w:r>
      <w:r w:rsidRPr="00AC6DF9">
        <w:rPr>
          <w:rFonts w:ascii="Lato" w:hAnsi="Lato"/>
        </w:rPr>
        <w:t xml:space="preserve">the </w:t>
      </w:r>
      <w:r w:rsidR="00280413" w:rsidRPr="00AC6DF9">
        <w:rPr>
          <w:rFonts w:ascii="Lato" w:hAnsi="Lato"/>
        </w:rPr>
        <w:t>Editor</w:t>
      </w:r>
      <w:r w:rsidR="008C3748" w:rsidRPr="00AC6DF9">
        <w:rPr>
          <w:rFonts w:ascii="Lato" w:hAnsi="Lato"/>
        </w:rPr>
        <w:t>’s</w:t>
      </w:r>
      <w:r w:rsidRPr="00AC6DF9">
        <w:rPr>
          <w:rFonts w:ascii="Lato" w:hAnsi="Lato"/>
        </w:rPr>
        <w:t xml:space="preserve"> own confidential information</w:t>
      </w:r>
      <w:r w:rsidR="00280413" w:rsidRPr="00AC6DF9">
        <w:rPr>
          <w:rFonts w:ascii="Lato" w:hAnsi="Lato"/>
        </w:rPr>
        <w:t>.</w:t>
      </w:r>
      <w:r w:rsidR="002A39F3" w:rsidRPr="00AC6DF9">
        <w:rPr>
          <w:rFonts w:ascii="Lato" w:hAnsi="Lato"/>
        </w:rPr>
        <w:t xml:space="preserve"> </w:t>
      </w:r>
      <w:r w:rsidR="00B0704E" w:rsidRPr="00AC6DF9">
        <w:rPr>
          <w:rFonts w:ascii="Lato" w:hAnsi="Lato"/>
          <w:lang w:val="en-CA"/>
        </w:rPr>
        <w:t>The Editor will promptly return to the Client or destroy, as directed by the Client, confidential information and any other Client property requested by the Client at any time.</w:t>
      </w:r>
    </w:p>
    <w:p w14:paraId="5807FF62" w14:textId="4190881F" w:rsidR="00562A53" w:rsidRPr="00AC6DF9" w:rsidRDefault="00562A53" w:rsidP="004A61C7">
      <w:pPr>
        <w:pStyle w:val="NumberedPara"/>
        <w:rPr>
          <w:rFonts w:ascii="Lato" w:hAnsi="Lato"/>
          <w:lang w:val="en-CA"/>
        </w:rPr>
      </w:pPr>
      <w:r w:rsidRPr="00AC6DF9">
        <w:rPr>
          <w:rFonts w:ascii="Lato" w:hAnsi="Lato"/>
          <w:lang w:val="en-CA"/>
        </w:rPr>
        <w:t xml:space="preserve">The Editor </w:t>
      </w:r>
      <w:r w:rsidR="00280413" w:rsidRPr="00AC6DF9">
        <w:rPr>
          <w:rFonts w:ascii="Lato" w:hAnsi="Lato"/>
          <w:lang w:val="en-CA"/>
        </w:rPr>
        <w:t>will</w:t>
      </w:r>
      <w:r w:rsidRPr="00AC6DF9">
        <w:rPr>
          <w:rFonts w:ascii="Lato" w:hAnsi="Lato"/>
          <w:lang w:val="en-CA"/>
        </w:rPr>
        <w:t xml:space="preserve"> not make any unauthorized use of any of the Client’s trade secrets, confidential information, proprietary property, trademarks, or copyrighted materials.</w:t>
      </w:r>
    </w:p>
    <w:p w14:paraId="57012A5E" w14:textId="6444248B" w:rsidR="00562A53" w:rsidRPr="00AC6DF9" w:rsidRDefault="000E3CC8" w:rsidP="00866D57">
      <w:pPr>
        <w:pStyle w:val="Commentary"/>
        <w:rPr>
          <w:rFonts w:ascii="Lato" w:hAnsi="Lato"/>
          <w:lang w:val="en-CA"/>
        </w:rPr>
      </w:pPr>
      <w:r w:rsidRPr="00AC6DF9">
        <w:rPr>
          <w:rFonts w:ascii="Lato" w:hAnsi="Lato"/>
          <w:lang w:val="en-CA"/>
        </w:rPr>
        <w:t xml:space="preserve">A client may not always identify information as confidential, even </w:t>
      </w:r>
      <w:r w:rsidR="00876701" w:rsidRPr="00AC6DF9">
        <w:rPr>
          <w:rFonts w:ascii="Lato" w:hAnsi="Lato"/>
          <w:lang w:val="en-CA"/>
        </w:rPr>
        <w:t xml:space="preserve">if </w:t>
      </w:r>
      <w:r w:rsidRPr="00AC6DF9">
        <w:rPr>
          <w:rFonts w:ascii="Lato" w:hAnsi="Lato"/>
          <w:lang w:val="en-CA"/>
        </w:rPr>
        <w:t xml:space="preserve">it is. A clause in the agreement reminding the client to </w:t>
      </w:r>
      <w:r w:rsidR="00876701" w:rsidRPr="00AC6DF9">
        <w:rPr>
          <w:rFonts w:ascii="Lato" w:hAnsi="Lato"/>
          <w:lang w:val="en-CA"/>
        </w:rPr>
        <w:t>identify</w:t>
      </w:r>
      <w:r w:rsidRPr="00AC6DF9">
        <w:rPr>
          <w:rFonts w:ascii="Lato" w:hAnsi="Lato"/>
          <w:lang w:val="en-CA"/>
        </w:rPr>
        <w:t xml:space="preserve"> confidential information </w:t>
      </w:r>
      <w:r w:rsidR="00876701" w:rsidRPr="00AC6DF9">
        <w:rPr>
          <w:rFonts w:ascii="Lato" w:hAnsi="Lato"/>
          <w:lang w:val="en-CA"/>
        </w:rPr>
        <w:t xml:space="preserve">can be </w:t>
      </w:r>
      <w:r w:rsidRPr="00AC6DF9">
        <w:rPr>
          <w:rFonts w:ascii="Lato" w:hAnsi="Lato"/>
          <w:lang w:val="en-CA"/>
        </w:rPr>
        <w:t>help</w:t>
      </w:r>
      <w:r w:rsidR="00876701" w:rsidRPr="00AC6DF9">
        <w:rPr>
          <w:rFonts w:ascii="Lato" w:hAnsi="Lato"/>
          <w:lang w:val="en-CA"/>
        </w:rPr>
        <w:t>ful</w:t>
      </w:r>
      <w:r w:rsidRPr="00AC6DF9">
        <w:rPr>
          <w:rFonts w:ascii="Lato" w:hAnsi="Lato"/>
          <w:lang w:val="en-CA"/>
        </w:rPr>
        <w:t xml:space="preserve">. Editors should also </w:t>
      </w:r>
      <w:r w:rsidR="00876701" w:rsidRPr="00AC6DF9">
        <w:rPr>
          <w:rFonts w:ascii="Lato" w:hAnsi="Lato"/>
          <w:lang w:val="en-CA"/>
        </w:rPr>
        <w:t>be aware of</w:t>
      </w:r>
      <w:r w:rsidRPr="00AC6DF9">
        <w:rPr>
          <w:rFonts w:ascii="Lato" w:hAnsi="Lato"/>
          <w:lang w:val="en-CA"/>
        </w:rPr>
        <w:t xml:space="preserve"> what legally constitutes confidential information: </w:t>
      </w:r>
      <w:r w:rsidR="00562A53" w:rsidRPr="00AC6DF9">
        <w:rPr>
          <w:rFonts w:ascii="Lato" w:hAnsi="Lato"/>
          <w:lang w:val="en-CA"/>
        </w:rPr>
        <w:t>(i) information not public at the time of disclosure but disclosed by one party to the other, and marked or indicated by the disclosing party to be confidential</w:t>
      </w:r>
      <w:r w:rsidR="00F77D5D" w:rsidRPr="00AC6DF9">
        <w:rPr>
          <w:rFonts w:ascii="Lato" w:hAnsi="Lato"/>
          <w:lang w:val="en-CA"/>
        </w:rPr>
        <w:t>,</w:t>
      </w:r>
      <w:r w:rsidR="00562A53" w:rsidRPr="00AC6DF9">
        <w:rPr>
          <w:rFonts w:ascii="Lato" w:hAnsi="Lato"/>
          <w:lang w:val="en-CA"/>
        </w:rPr>
        <w:t xml:space="preserve"> and (ii) any information that </w:t>
      </w:r>
      <w:r w:rsidR="003E548F" w:rsidRPr="00AC6DF9">
        <w:rPr>
          <w:rFonts w:ascii="Lato" w:hAnsi="Lato"/>
          <w:lang w:val="en-CA"/>
        </w:rPr>
        <w:t xml:space="preserve">under </w:t>
      </w:r>
      <w:r w:rsidR="00562A53" w:rsidRPr="00AC6DF9">
        <w:rPr>
          <w:rFonts w:ascii="Lato" w:hAnsi="Lato"/>
          <w:lang w:val="en-CA"/>
        </w:rPr>
        <w:t xml:space="preserve">the circumstances ought reasonably </w:t>
      </w:r>
      <w:r w:rsidR="00AE03AB" w:rsidRPr="00AC6DF9">
        <w:rPr>
          <w:rFonts w:ascii="Lato" w:hAnsi="Lato"/>
          <w:lang w:val="en-CA"/>
        </w:rPr>
        <w:t xml:space="preserve">to </w:t>
      </w:r>
      <w:r w:rsidR="00562A53" w:rsidRPr="00AC6DF9">
        <w:rPr>
          <w:rFonts w:ascii="Lato" w:hAnsi="Lato"/>
          <w:lang w:val="en-CA"/>
        </w:rPr>
        <w:t>be considered confidential, whether or not the information is marked confidential.</w:t>
      </w:r>
    </w:p>
    <w:p w14:paraId="7A165167" w14:textId="22C4184E" w:rsidR="005C49DA" w:rsidRPr="00AC6DF9" w:rsidRDefault="005C49DA" w:rsidP="005C49DA">
      <w:pPr>
        <w:pStyle w:val="Commentary"/>
        <w:rPr>
          <w:rFonts w:ascii="Lato" w:hAnsi="Lato"/>
          <w:lang w:val="en-CA"/>
        </w:rPr>
      </w:pPr>
      <w:r w:rsidRPr="00AC6DF9">
        <w:rPr>
          <w:rFonts w:ascii="Lato" w:hAnsi="Lato"/>
          <w:lang w:val="en-CA"/>
        </w:rPr>
        <w:t>An editor may be required to disclose c</w:t>
      </w:r>
      <w:r w:rsidR="00562A53" w:rsidRPr="00AC6DF9">
        <w:rPr>
          <w:rFonts w:ascii="Lato" w:hAnsi="Lato"/>
          <w:lang w:val="en-CA"/>
        </w:rPr>
        <w:t>onfidentia</w:t>
      </w:r>
      <w:r w:rsidRPr="00AC6DF9">
        <w:rPr>
          <w:rFonts w:ascii="Lato" w:hAnsi="Lato"/>
          <w:lang w:val="en-CA"/>
        </w:rPr>
        <w:t xml:space="preserve">l information, despite a client’s request, if ordered by a court or the government. </w:t>
      </w:r>
      <w:r w:rsidR="009E7171" w:rsidRPr="00AC6DF9">
        <w:rPr>
          <w:rFonts w:ascii="Lato" w:hAnsi="Lato"/>
          <w:lang w:val="en-CA"/>
        </w:rPr>
        <w:t xml:space="preserve">If </w:t>
      </w:r>
      <w:r w:rsidRPr="00AC6DF9">
        <w:rPr>
          <w:rFonts w:ascii="Lato" w:hAnsi="Lato"/>
          <w:lang w:val="en-CA"/>
        </w:rPr>
        <w:t>that occur</w:t>
      </w:r>
      <w:r w:rsidR="009E7171" w:rsidRPr="00AC6DF9">
        <w:rPr>
          <w:rFonts w:ascii="Lato" w:hAnsi="Lato"/>
          <w:lang w:val="en-CA"/>
        </w:rPr>
        <w:t>s</w:t>
      </w:r>
      <w:r w:rsidR="00A10754" w:rsidRPr="00AC6DF9">
        <w:rPr>
          <w:rFonts w:ascii="Lato" w:hAnsi="Lato"/>
          <w:lang w:val="en-CA"/>
        </w:rPr>
        <w:t>, you</w:t>
      </w:r>
      <w:r w:rsidRPr="00AC6DF9">
        <w:rPr>
          <w:rFonts w:ascii="Lato" w:hAnsi="Lato"/>
          <w:lang w:val="en-CA"/>
        </w:rPr>
        <w:t xml:space="preserve"> should provide the client with prompt notice before making the disclosure and seek </w:t>
      </w:r>
      <w:r w:rsidR="000C7F34" w:rsidRPr="00AC6DF9">
        <w:rPr>
          <w:rFonts w:ascii="Lato" w:hAnsi="Lato"/>
          <w:lang w:val="en-CA"/>
        </w:rPr>
        <w:t>legal advice</w:t>
      </w:r>
      <w:r w:rsidR="000B37BE" w:rsidRPr="00AC6DF9">
        <w:rPr>
          <w:rFonts w:ascii="Lato" w:hAnsi="Lato"/>
          <w:lang w:val="en-CA"/>
        </w:rPr>
        <w:t xml:space="preserve"> for yourself</w:t>
      </w:r>
      <w:r w:rsidRPr="00AC6DF9">
        <w:rPr>
          <w:rFonts w:ascii="Lato" w:hAnsi="Lato"/>
          <w:lang w:val="en-CA"/>
        </w:rPr>
        <w:t>.</w:t>
      </w:r>
    </w:p>
    <w:p w14:paraId="2A52EC48" w14:textId="76805BFF" w:rsidR="00973D69" w:rsidRPr="00AC6DF9" w:rsidRDefault="00973D69" w:rsidP="00973D69">
      <w:pPr>
        <w:pStyle w:val="Commentary"/>
        <w:rPr>
          <w:rFonts w:ascii="Lato" w:hAnsi="Lato"/>
          <w:lang w:val="en-CA"/>
        </w:rPr>
      </w:pPr>
      <w:r w:rsidRPr="00AC6DF9">
        <w:rPr>
          <w:rFonts w:ascii="Lato" w:hAnsi="Lato"/>
          <w:lang w:val="en-CA"/>
        </w:rPr>
        <w:t xml:space="preserve">If you would like to be able to use some or all of the work completed under this agreement in your portfolio, the following clause </w:t>
      </w:r>
      <w:r w:rsidR="000C7F34" w:rsidRPr="00AC6DF9">
        <w:rPr>
          <w:rFonts w:ascii="Lato" w:hAnsi="Lato"/>
          <w:lang w:val="en-CA"/>
        </w:rPr>
        <w:t>could be added to this section</w:t>
      </w:r>
      <w:r w:rsidRPr="00AC6DF9">
        <w:rPr>
          <w:rFonts w:ascii="Lato" w:hAnsi="Lato"/>
          <w:lang w:val="en-CA"/>
        </w:rPr>
        <w:t>:</w:t>
      </w:r>
    </w:p>
    <w:p w14:paraId="4A3F4219" w14:textId="53BB8AA3" w:rsidR="00973D69" w:rsidRPr="00AC6DF9" w:rsidRDefault="00973D69" w:rsidP="00973D69">
      <w:pPr>
        <w:pStyle w:val="Commentary"/>
        <w:rPr>
          <w:rFonts w:ascii="Lato" w:hAnsi="Lato"/>
          <w:i w:val="0"/>
          <w:lang w:val="en-CA"/>
        </w:rPr>
      </w:pPr>
      <w:r w:rsidRPr="00AC6DF9">
        <w:rPr>
          <w:rFonts w:ascii="Lato" w:hAnsi="Lato"/>
          <w:i w:val="0"/>
          <w:lang w:val="en-CA"/>
        </w:rPr>
        <w:t xml:space="preserve">The Client agrees </w:t>
      </w:r>
      <w:r w:rsidR="003E548F" w:rsidRPr="00AC6DF9">
        <w:rPr>
          <w:rFonts w:ascii="Lato" w:hAnsi="Lato"/>
          <w:i w:val="0"/>
          <w:lang w:val="en-CA"/>
        </w:rPr>
        <w:t xml:space="preserve">that </w:t>
      </w:r>
      <w:r w:rsidRPr="00AC6DF9">
        <w:rPr>
          <w:rFonts w:ascii="Lato" w:hAnsi="Lato"/>
          <w:i w:val="0"/>
          <w:lang w:val="en-CA"/>
        </w:rPr>
        <w:t xml:space="preserve">the Editor may use the product </w:t>
      </w:r>
      <w:r w:rsidR="00A10754" w:rsidRPr="00AC6DF9">
        <w:rPr>
          <w:rFonts w:ascii="Lato" w:hAnsi="Lato"/>
          <w:i w:val="0"/>
          <w:lang w:val="en-CA"/>
        </w:rPr>
        <w:t xml:space="preserve">completed under this Agreement </w:t>
      </w:r>
      <w:r w:rsidRPr="00AC6DF9">
        <w:rPr>
          <w:rFonts w:ascii="Lato" w:hAnsi="Lato"/>
          <w:i w:val="0"/>
          <w:lang w:val="en-CA"/>
        </w:rPr>
        <w:t>as part of the Editor’s portfolio (including websites, galleries, and other media) solely for the purpose of showcasing the Editor’s work but not for any other purpose. The Editor agrees not to publish any confidential or non-public work without the Client’s prior written consent.</w:t>
      </w:r>
    </w:p>
    <w:p w14:paraId="77ABEE32" w14:textId="49B22CD1" w:rsidR="00562A53" w:rsidRPr="00AC6DF9" w:rsidRDefault="004A61C7" w:rsidP="00556893">
      <w:pPr>
        <w:pStyle w:val="Heading2"/>
        <w:rPr>
          <w:rFonts w:ascii="Lato" w:hAnsi="Lato"/>
          <w:lang w:val="en-CA"/>
        </w:rPr>
      </w:pPr>
      <w:r w:rsidRPr="00AC6DF9">
        <w:rPr>
          <w:rFonts w:ascii="Lato" w:hAnsi="Lato"/>
          <w:lang w:val="en-CA"/>
        </w:rPr>
        <w:t xml:space="preserve">Use of </w:t>
      </w:r>
      <w:r w:rsidR="00562A53" w:rsidRPr="00AC6DF9">
        <w:rPr>
          <w:rFonts w:ascii="Lato" w:hAnsi="Lato"/>
          <w:lang w:val="en-CA"/>
        </w:rPr>
        <w:t>Copyright</w:t>
      </w:r>
      <w:r w:rsidRPr="00AC6DF9">
        <w:rPr>
          <w:rFonts w:ascii="Lato" w:hAnsi="Lato"/>
          <w:lang w:val="en-CA"/>
        </w:rPr>
        <w:t>ed Work</w:t>
      </w:r>
    </w:p>
    <w:p w14:paraId="091B6866" w14:textId="7821B99B" w:rsidR="00562A53" w:rsidRPr="00AC6DF9" w:rsidRDefault="00562A53" w:rsidP="004A61C7">
      <w:pPr>
        <w:pStyle w:val="NumberedPara"/>
        <w:rPr>
          <w:rFonts w:ascii="Lato" w:hAnsi="Lato"/>
          <w:lang w:val="en-CA"/>
        </w:rPr>
      </w:pPr>
      <w:r w:rsidRPr="00AC6DF9">
        <w:rPr>
          <w:rFonts w:ascii="Lato" w:hAnsi="Lato"/>
          <w:lang w:val="en-CA"/>
        </w:rPr>
        <w:t xml:space="preserve">The Editor will endeavour to flag elements </w:t>
      </w:r>
      <w:r w:rsidR="005C49DA" w:rsidRPr="00AC6DF9">
        <w:rPr>
          <w:rFonts w:ascii="Lato" w:hAnsi="Lato"/>
          <w:lang w:val="en-CA"/>
        </w:rPr>
        <w:t xml:space="preserve">of a work </w:t>
      </w:r>
      <w:r w:rsidRPr="00AC6DF9">
        <w:rPr>
          <w:rFonts w:ascii="Lato" w:hAnsi="Lato"/>
          <w:lang w:val="en-CA"/>
        </w:rPr>
        <w:t>that may require copyright permissions</w:t>
      </w:r>
      <w:r w:rsidR="005C49DA" w:rsidRPr="00AC6DF9">
        <w:rPr>
          <w:rFonts w:ascii="Lato" w:hAnsi="Lato"/>
          <w:lang w:val="en-CA"/>
        </w:rPr>
        <w:t xml:space="preserve"> and, depending upon the terms specified in this Agreement, may assist the Client in obtaining the necessary permissions</w:t>
      </w:r>
      <w:r w:rsidRPr="00AC6DF9">
        <w:rPr>
          <w:rFonts w:ascii="Lato" w:hAnsi="Lato"/>
          <w:lang w:val="en-CA"/>
        </w:rPr>
        <w:t xml:space="preserve">. </w:t>
      </w:r>
      <w:r w:rsidR="005C49DA" w:rsidRPr="00AC6DF9">
        <w:rPr>
          <w:rFonts w:ascii="Lato" w:hAnsi="Lato"/>
          <w:lang w:val="en-CA"/>
        </w:rPr>
        <w:t>However, u</w:t>
      </w:r>
      <w:r w:rsidRPr="00AC6DF9">
        <w:rPr>
          <w:rFonts w:ascii="Lato" w:hAnsi="Lato"/>
          <w:lang w:val="en-CA"/>
        </w:rPr>
        <w:t xml:space="preserve">nless otherwise specified in this Agreement, the Client accepts responsibility for complying with copyright laws and obtaining the necessary permission to use any elements of provided text, graphics, photos, music and song lyrics, designs, trademarks, or other created work to be included in the </w:t>
      </w:r>
      <w:r w:rsidR="00A10754" w:rsidRPr="00AC6DF9">
        <w:rPr>
          <w:rFonts w:ascii="Lato" w:hAnsi="Lato"/>
          <w:lang w:val="en-CA"/>
        </w:rPr>
        <w:t>final product</w:t>
      </w:r>
      <w:r w:rsidRPr="00AC6DF9">
        <w:rPr>
          <w:rFonts w:ascii="Lato" w:hAnsi="Lato"/>
          <w:lang w:val="en-CA"/>
        </w:rPr>
        <w:t>.</w:t>
      </w:r>
    </w:p>
    <w:p w14:paraId="7362CDF1" w14:textId="77777777" w:rsidR="00562A53" w:rsidRPr="00AC6DF9" w:rsidRDefault="00562A53" w:rsidP="00556893">
      <w:pPr>
        <w:pStyle w:val="Heading2"/>
        <w:rPr>
          <w:rFonts w:ascii="Lato" w:hAnsi="Lato"/>
          <w:lang w:val="en-CA"/>
        </w:rPr>
      </w:pPr>
      <w:r w:rsidRPr="00AC6DF9">
        <w:rPr>
          <w:rFonts w:ascii="Lato" w:hAnsi="Lato"/>
          <w:lang w:val="en-CA"/>
        </w:rPr>
        <w:t>Warranties</w:t>
      </w:r>
    </w:p>
    <w:p w14:paraId="30837A22" w14:textId="312CE792" w:rsidR="00562A53" w:rsidRPr="00AC6DF9" w:rsidRDefault="00562A53" w:rsidP="004A61C7">
      <w:pPr>
        <w:pStyle w:val="NumberedPara"/>
        <w:rPr>
          <w:rFonts w:ascii="Lato" w:hAnsi="Lato"/>
          <w:lang w:val="en-CA"/>
        </w:rPr>
      </w:pPr>
      <w:r w:rsidRPr="00AC6DF9">
        <w:rPr>
          <w:rFonts w:ascii="Lato" w:hAnsi="Lato"/>
          <w:lang w:val="en-CA"/>
        </w:rPr>
        <w:t>Editing is a process of offering advice and suggestions to the Client. While the Editor will make every effort to identify and bring questionable material to the Client</w:t>
      </w:r>
      <w:r w:rsidR="003E548F" w:rsidRPr="00AC6DF9">
        <w:rPr>
          <w:rFonts w:ascii="Lato" w:hAnsi="Lato"/>
          <w:lang w:val="en-CA"/>
        </w:rPr>
        <w:t>’</w:t>
      </w:r>
      <w:r w:rsidRPr="00AC6DF9">
        <w:rPr>
          <w:rFonts w:ascii="Lato" w:hAnsi="Lato"/>
          <w:lang w:val="en-CA"/>
        </w:rPr>
        <w:t>s attention, it is not possible to guarantee error-free content.</w:t>
      </w:r>
    </w:p>
    <w:p w14:paraId="355645EA" w14:textId="254C0FB7" w:rsidR="000C7F34" w:rsidRPr="00AC6DF9" w:rsidRDefault="004A61C7" w:rsidP="004A61C7">
      <w:pPr>
        <w:pStyle w:val="NumberedPara"/>
        <w:rPr>
          <w:rFonts w:ascii="Lato" w:hAnsi="Lato"/>
          <w:lang w:val="en-CA"/>
        </w:rPr>
      </w:pPr>
      <w:r w:rsidRPr="00AC6DF9">
        <w:rPr>
          <w:rFonts w:ascii="Lato" w:hAnsi="Lato"/>
          <w:lang w:val="en-CA"/>
        </w:rPr>
        <w:lastRenderedPageBreak/>
        <w:t>T</w:t>
      </w:r>
      <w:r w:rsidR="00562A53" w:rsidRPr="00AC6DF9">
        <w:rPr>
          <w:rFonts w:ascii="Lato" w:hAnsi="Lato"/>
          <w:lang w:val="en-CA"/>
        </w:rPr>
        <w:t>he Editor</w:t>
      </w:r>
      <w:r w:rsidR="003E548F" w:rsidRPr="00AC6DF9">
        <w:rPr>
          <w:rFonts w:ascii="Lato" w:hAnsi="Lato"/>
          <w:lang w:val="en-CA"/>
        </w:rPr>
        <w:t>’</w:t>
      </w:r>
      <w:r w:rsidR="00562A53" w:rsidRPr="00AC6DF9">
        <w:rPr>
          <w:rFonts w:ascii="Lato" w:hAnsi="Lato"/>
          <w:lang w:val="en-CA"/>
        </w:rPr>
        <w:t>s responsibility is limited to notifying the Client of any suspected or unresolved issues within the edited work. The Client is responsible for accepting (or rejecting) the Editor’s suggestions and resolving any issues identified by the Editor (</w:t>
      </w:r>
      <w:r w:rsidR="007B2797" w:rsidRPr="00AC6DF9">
        <w:rPr>
          <w:rFonts w:ascii="Lato" w:hAnsi="Lato"/>
          <w:lang w:val="en-CA"/>
        </w:rPr>
        <w:t>e.g.</w:t>
      </w:r>
      <w:r w:rsidR="00562A53" w:rsidRPr="00AC6DF9">
        <w:rPr>
          <w:rFonts w:ascii="Lato" w:hAnsi="Lato"/>
          <w:lang w:val="en-CA"/>
        </w:rPr>
        <w:t>, suspected plagiarism)</w:t>
      </w:r>
      <w:r w:rsidR="007144D0" w:rsidRPr="00AC6DF9">
        <w:rPr>
          <w:rFonts w:ascii="Lato" w:hAnsi="Lato"/>
          <w:lang w:val="en-CA"/>
        </w:rPr>
        <w:t>.</w:t>
      </w:r>
    </w:p>
    <w:p w14:paraId="4562450C" w14:textId="49C4FAA6" w:rsidR="00562A53" w:rsidRPr="00AC6DF9" w:rsidRDefault="00562A53" w:rsidP="004A61C7">
      <w:pPr>
        <w:pStyle w:val="NumberedPara"/>
        <w:rPr>
          <w:rFonts w:ascii="Lato" w:hAnsi="Lato"/>
          <w:lang w:val="en-CA"/>
        </w:rPr>
      </w:pPr>
      <w:r w:rsidRPr="00AC6DF9">
        <w:rPr>
          <w:rFonts w:ascii="Lato" w:hAnsi="Lato"/>
          <w:lang w:val="en-CA"/>
        </w:rPr>
        <w:t>Rejecting or disliking the Editor’s suggestions is not a basis for refusing to pay the fees outlined in this Agreement.</w:t>
      </w:r>
    </w:p>
    <w:p w14:paraId="3371D1C5" w14:textId="77777777" w:rsidR="00562A53" w:rsidRPr="00AC6DF9" w:rsidRDefault="00562A53" w:rsidP="00556893">
      <w:pPr>
        <w:pStyle w:val="Heading2"/>
        <w:rPr>
          <w:rFonts w:ascii="Lato" w:hAnsi="Lato"/>
          <w:lang w:val="en-CA"/>
        </w:rPr>
      </w:pPr>
      <w:r w:rsidRPr="00AC6DF9">
        <w:rPr>
          <w:rFonts w:ascii="Lato" w:hAnsi="Lato"/>
          <w:lang w:val="en-CA"/>
        </w:rPr>
        <w:t>Indemnity and Liability</w:t>
      </w:r>
    </w:p>
    <w:p w14:paraId="17C87670" w14:textId="77777777" w:rsidR="007144D0" w:rsidRPr="00AC6DF9" w:rsidRDefault="007144D0" w:rsidP="004A61C7">
      <w:pPr>
        <w:pStyle w:val="NumberedPara"/>
        <w:rPr>
          <w:rFonts w:ascii="Lato" w:hAnsi="Lato"/>
          <w:lang w:val="en-CA"/>
        </w:rPr>
      </w:pPr>
      <w:r w:rsidRPr="00AC6DF9">
        <w:rPr>
          <w:rFonts w:ascii="Lato" w:hAnsi="Lato"/>
          <w:lang w:val="en-CA"/>
        </w:rPr>
        <w:t xml:space="preserve">The Editor will comply with all applicable laws </w:t>
      </w:r>
      <w:proofErr w:type="gramStart"/>
      <w:r w:rsidRPr="00AC6DF9">
        <w:rPr>
          <w:rFonts w:ascii="Lato" w:hAnsi="Lato"/>
          <w:lang w:val="en-CA"/>
        </w:rPr>
        <w:t>in the course of</w:t>
      </w:r>
      <w:proofErr w:type="gramEnd"/>
      <w:r w:rsidRPr="00AC6DF9">
        <w:rPr>
          <w:rFonts w:ascii="Lato" w:hAnsi="Lato"/>
          <w:lang w:val="en-CA"/>
        </w:rPr>
        <w:t xml:space="preserve"> performing the services.</w:t>
      </w:r>
    </w:p>
    <w:p w14:paraId="308931F5" w14:textId="181A0890" w:rsidR="00562A53" w:rsidRPr="00AC6DF9" w:rsidRDefault="00562A53" w:rsidP="004A61C7">
      <w:pPr>
        <w:pStyle w:val="NumberedPara"/>
        <w:rPr>
          <w:rFonts w:ascii="Lato" w:hAnsi="Lato"/>
          <w:lang w:val="en-CA"/>
        </w:rPr>
      </w:pPr>
      <w:r w:rsidRPr="00AC6DF9">
        <w:rPr>
          <w:rFonts w:ascii="Lato" w:hAnsi="Lato"/>
          <w:lang w:val="en-CA"/>
        </w:rPr>
        <w:t xml:space="preserve">The Client agrees to indemnify the Editor from </w:t>
      </w:r>
      <w:proofErr w:type="gramStart"/>
      <w:r w:rsidRPr="00AC6DF9">
        <w:rPr>
          <w:rFonts w:ascii="Lato" w:hAnsi="Lato"/>
          <w:lang w:val="en-CA"/>
        </w:rPr>
        <w:t>any and all</w:t>
      </w:r>
      <w:proofErr w:type="gramEnd"/>
      <w:r w:rsidRPr="00AC6DF9">
        <w:rPr>
          <w:rFonts w:ascii="Lato" w:hAnsi="Lato"/>
          <w:lang w:val="en-CA"/>
        </w:rPr>
        <w:t xml:space="preserve"> claims or demands, including legal fees, that arise out of any alleged libel, copyright infringement, or other legal or </w:t>
      </w:r>
      <w:r w:rsidR="003E548F" w:rsidRPr="00AC6DF9">
        <w:rPr>
          <w:rFonts w:ascii="Lato" w:hAnsi="Lato"/>
          <w:lang w:val="en-CA"/>
        </w:rPr>
        <w:t xml:space="preserve">contractual </w:t>
      </w:r>
      <w:r w:rsidRPr="00AC6DF9">
        <w:rPr>
          <w:rFonts w:ascii="Lato" w:hAnsi="Lato"/>
          <w:lang w:val="en-CA"/>
        </w:rPr>
        <w:t>issues created by the Client in writing, revising, publishing, or otherwise using the work.</w:t>
      </w:r>
    </w:p>
    <w:p w14:paraId="04FC516A" w14:textId="3B77277D" w:rsidR="007144D0" w:rsidRPr="00AC6DF9" w:rsidRDefault="007144D0" w:rsidP="004A61C7">
      <w:pPr>
        <w:pStyle w:val="NumberedPara"/>
        <w:rPr>
          <w:rFonts w:ascii="Lato" w:hAnsi="Lato"/>
          <w:lang w:val="en-CA"/>
        </w:rPr>
      </w:pPr>
      <w:r w:rsidRPr="00AC6DF9">
        <w:rPr>
          <w:rFonts w:ascii="Lato" w:hAnsi="Lato"/>
          <w:b/>
          <w:lang w:val="en-CA"/>
        </w:rPr>
        <w:t>Failure to Perform</w:t>
      </w:r>
      <w:r w:rsidR="00562A53" w:rsidRPr="00AC6DF9">
        <w:rPr>
          <w:rFonts w:ascii="Lato" w:hAnsi="Lato"/>
          <w:lang w:val="en-CA"/>
        </w:rPr>
        <w:t xml:space="preserve">: If the Editor cannot perform the duties outlined in this Agreement for reasons beyond the </w:t>
      </w:r>
      <w:r w:rsidR="00DC4511" w:rsidRPr="00AC6DF9">
        <w:rPr>
          <w:rFonts w:ascii="Lato" w:hAnsi="Lato"/>
          <w:lang w:val="en-CA"/>
        </w:rPr>
        <w:t xml:space="preserve">Client’s or Editor’s </w:t>
      </w:r>
      <w:r w:rsidR="00562A53" w:rsidRPr="00AC6DF9">
        <w:rPr>
          <w:rFonts w:ascii="Lato" w:hAnsi="Lato"/>
          <w:lang w:val="en-CA"/>
        </w:rPr>
        <w:t>control, the Editor will refund any amount paid by the Client for services not delivered (</w:t>
      </w:r>
      <w:r w:rsidRPr="00AC6DF9">
        <w:rPr>
          <w:rFonts w:ascii="Lato" w:hAnsi="Lato"/>
          <w:lang w:val="en-CA"/>
        </w:rPr>
        <w:fldChar w:fldCharType="begin">
          <w:ffData>
            <w:name w:val="Text54"/>
            <w:enabled/>
            <w:calcOnExit w:val="0"/>
            <w:textInput>
              <w:default w:val="{including any unearned portion/excluding any portion}"/>
            </w:textInput>
          </w:ffData>
        </w:fldChar>
      </w:r>
      <w:bookmarkStart w:id="43" w:name="Text54"/>
      <w:r w:rsidRPr="00AC6DF9">
        <w:rPr>
          <w:rFonts w:ascii="Lato" w:hAnsi="Lato"/>
          <w:lang w:val="en-CA"/>
        </w:rPr>
        <w:instrText xml:space="preserve"> FORMTEXT </w:instrText>
      </w:r>
      <w:r w:rsidRPr="00AC6DF9">
        <w:rPr>
          <w:rFonts w:ascii="Lato" w:hAnsi="Lato"/>
          <w:lang w:val="en-CA"/>
        </w:rPr>
      </w:r>
      <w:r w:rsidRPr="00AC6DF9">
        <w:rPr>
          <w:rFonts w:ascii="Lato" w:hAnsi="Lato"/>
          <w:lang w:val="en-CA"/>
        </w:rPr>
        <w:fldChar w:fldCharType="separate"/>
      </w:r>
      <w:r w:rsidRPr="00AC6DF9">
        <w:rPr>
          <w:rFonts w:ascii="Lato" w:hAnsi="Lato"/>
          <w:noProof/>
          <w:lang w:val="en-CA"/>
        </w:rPr>
        <w:t>{including any unearned portion/excluding any portion}</w:t>
      </w:r>
      <w:r w:rsidRPr="00AC6DF9">
        <w:rPr>
          <w:rFonts w:ascii="Lato" w:hAnsi="Lato"/>
          <w:lang w:val="en-CA"/>
        </w:rPr>
        <w:fldChar w:fldCharType="end"/>
      </w:r>
      <w:bookmarkEnd w:id="43"/>
      <w:r w:rsidRPr="00AC6DF9">
        <w:rPr>
          <w:rFonts w:ascii="Lato" w:hAnsi="Lato"/>
          <w:lang w:val="en-CA"/>
        </w:rPr>
        <w:t xml:space="preserve"> </w:t>
      </w:r>
      <w:r w:rsidR="00562A53" w:rsidRPr="00AC6DF9">
        <w:rPr>
          <w:rFonts w:ascii="Lato" w:hAnsi="Lato"/>
          <w:lang w:val="en-CA"/>
        </w:rPr>
        <w:t xml:space="preserve">of </w:t>
      </w:r>
      <w:r w:rsidR="007E7372" w:rsidRPr="00AC6DF9">
        <w:rPr>
          <w:rFonts w:ascii="Lato" w:hAnsi="Lato"/>
          <w:lang w:val="en-CA"/>
        </w:rPr>
        <w:t>a</w:t>
      </w:r>
      <w:r w:rsidR="00562A53" w:rsidRPr="00AC6DF9">
        <w:rPr>
          <w:rFonts w:ascii="Lato" w:hAnsi="Lato"/>
          <w:lang w:val="en-CA"/>
        </w:rPr>
        <w:t xml:space="preserve"> deposit</w:t>
      </w:r>
      <w:r w:rsidR="007E7372" w:rsidRPr="00AC6DF9">
        <w:rPr>
          <w:rFonts w:ascii="Lato" w:hAnsi="Lato"/>
          <w:lang w:val="en-CA"/>
        </w:rPr>
        <w:t>, if paid</w:t>
      </w:r>
      <w:r w:rsidR="00562A53" w:rsidRPr="00AC6DF9">
        <w:rPr>
          <w:rFonts w:ascii="Lato" w:hAnsi="Lato"/>
          <w:lang w:val="en-CA"/>
        </w:rPr>
        <w:t>). The Client will not have any further liability with respect to the Agreement.</w:t>
      </w:r>
    </w:p>
    <w:p w14:paraId="2EB6EE9E" w14:textId="58954564" w:rsidR="007144D0" w:rsidRPr="00AC6DF9" w:rsidRDefault="007144D0" w:rsidP="007144D0">
      <w:pPr>
        <w:pStyle w:val="Commentary"/>
        <w:rPr>
          <w:rFonts w:ascii="Lato" w:hAnsi="Lato"/>
          <w:lang w:val="en-CA"/>
        </w:rPr>
      </w:pPr>
      <w:r w:rsidRPr="00AC6DF9">
        <w:rPr>
          <w:rFonts w:ascii="Lato" w:hAnsi="Lato"/>
          <w:lang w:val="en-CA"/>
        </w:rPr>
        <w:t>Failure to perform is sometimes referred to as “force majeure.”</w:t>
      </w:r>
    </w:p>
    <w:p w14:paraId="498A4F20" w14:textId="5B0D99EE" w:rsidR="00562A53" w:rsidRPr="00AC6DF9" w:rsidRDefault="005F53F5" w:rsidP="009E3706">
      <w:pPr>
        <w:pStyle w:val="NumberedPara"/>
        <w:rPr>
          <w:rFonts w:ascii="Lato" w:hAnsi="Lato"/>
          <w:lang w:val="en-CA"/>
        </w:rPr>
      </w:pPr>
      <w:r w:rsidRPr="00AC6DF9">
        <w:rPr>
          <w:rFonts w:ascii="Lato" w:hAnsi="Lato"/>
          <w:lang w:val="en-CA"/>
        </w:rPr>
        <w:t>T</w:t>
      </w:r>
      <w:r w:rsidR="00562A53" w:rsidRPr="00AC6DF9">
        <w:rPr>
          <w:rFonts w:ascii="Lato" w:hAnsi="Lato"/>
          <w:lang w:val="en-CA"/>
        </w:rPr>
        <w:t xml:space="preserve">he Editor will not be liable for any amount </w:t>
      </w:r>
      <w:proofErr w:type="gramStart"/>
      <w:r w:rsidR="00562A53" w:rsidRPr="00AC6DF9">
        <w:rPr>
          <w:rFonts w:ascii="Lato" w:hAnsi="Lato"/>
          <w:lang w:val="en-CA"/>
        </w:rPr>
        <w:t>in excess of</w:t>
      </w:r>
      <w:proofErr w:type="gramEnd"/>
      <w:r w:rsidR="00562A53" w:rsidRPr="00AC6DF9">
        <w:rPr>
          <w:rFonts w:ascii="Lato" w:hAnsi="Lato"/>
          <w:lang w:val="en-CA"/>
        </w:rPr>
        <w:t xml:space="preserve"> the fees due under the Agreement. This limitation on liability also applies i</w:t>
      </w:r>
      <w:r w:rsidR="00BA0748" w:rsidRPr="00AC6DF9">
        <w:rPr>
          <w:rFonts w:ascii="Lato" w:hAnsi="Lato"/>
          <w:lang w:val="en-CA"/>
        </w:rPr>
        <w:t>f</w:t>
      </w:r>
      <w:r w:rsidR="00562A53" w:rsidRPr="00AC6DF9">
        <w:rPr>
          <w:rFonts w:ascii="Lato" w:hAnsi="Lato"/>
          <w:lang w:val="en-CA"/>
        </w:rPr>
        <w:t xml:space="preserve"> </w:t>
      </w:r>
      <w:r w:rsidR="00372198" w:rsidRPr="00AC6DF9">
        <w:rPr>
          <w:rFonts w:ascii="Lato" w:hAnsi="Lato"/>
          <w:lang w:val="en-CA"/>
        </w:rPr>
        <w:t xml:space="preserve">information or </w:t>
      </w:r>
      <w:r w:rsidR="00562A53" w:rsidRPr="00AC6DF9">
        <w:rPr>
          <w:rFonts w:ascii="Lato" w:hAnsi="Lato"/>
          <w:lang w:val="en-CA"/>
        </w:rPr>
        <w:t>materials are damaged or lost without fault on the part of the Editor.</w:t>
      </w:r>
    </w:p>
    <w:p w14:paraId="5A0A620E" w14:textId="77777777" w:rsidR="00562A53" w:rsidRPr="00AC6DF9" w:rsidRDefault="00562A53" w:rsidP="00396100">
      <w:pPr>
        <w:pStyle w:val="Heading2"/>
        <w:rPr>
          <w:rFonts w:ascii="Lato" w:hAnsi="Lato"/>
          <w:lang w:val="en-CA"/>
        </w:rPr>
      </w:pPr>
      <w:r w:rsidRPr="00AC6DF9">
        <w:rPr>
          <w:rFonts w:ascii="Lato" w:hAnsi="Lato"/>
          <w:lang w:val="en-CA"/>
        </w:rPr>
        <w:t>Termination</w:t>
      </w:r>
    </w:p>
    <w:p w14:paraId="5B608E59" w14:textId="42B1761D" w:rsidR="00562A53" w:rsidRPr="00AC6DF9" w:rsidRDefault="00562A53" w:rsidP="009E3706">
      <w:pPr>
        <w:pStyle w:val="NumberedPara"/>
        <w:rPr>
          <w:rFonts w:ascii="Lato" w:hAnsi="Lato"/>
          <w:lang w:val="en-CA"/>
        </w:rPr>
      </w:pPr>
      <w:r w:rsidRPr="00AC6DF9">
        <w:rPr>
          <w:rFonts w:ascii="Lato" w:hAnsi="Lato"/>
          <w:lang w:val="en-CA"/>
        </w:rPr>
        <w:t xml:space="preserve">This Agreement may be terminated by the Client </w:t>
      </w:r>
      <w:r w:rsidR="00BE5CE3" w:rsidRPr="00AC6DF9">
        <w:rPr>
          <w:rFonts w:ascii="Lato" w:hAnsi="Lato"/>
          <w:lang w:val="en-CA"/>
        </w:rPr>
        <w:t xml:space="preserve">or the Editor </w:t>
      </w:r>
      <w:r w:rsidRPr="00AC6DF9">
        <w:rPr>
          <w:rFonts w:ascii="Lato" w:hAnsi="Lato"/>
          <w:lang w:val="en-CA"/>
        </w:rPr>
        <w:t xml:space="preserve">with at least </w:t>
      </w:r>
      <w:r w:rsidR="00F279E3" w:rsidRPr="00AC6DF9">
        <w:rPr>
          <w:rFonts w:ascii="Lato" w:hAnsi="Lato"/>
          <w:lang w:val="en-CA"/>
        </w:rPr>
        <w:fldChar w:fldCharType="begin">
          <w:ffData>
            <w:name w:val=""/>
            <w:enabled/>
            <w:calcOnExit w:val="0"/>
            <w:textInput>
              <w:default w:val="{# hours’/# days’}"/>
            </w:textInput>
          </w:ffData>
        </w:fldChar>
      </w:r>
      <w:r w:rsidR="00F279E3" w:rsidRPr="00AC6DF9">
        <w:rPr>
          <w:rFonts w:ascii="Lato" w:hAnsi="Lato"/>
          <w:lang w:val="en-CA"/>
        </w:rPr>
        <w:instrText xml:space="preserve"> FORMTEXT </w:instrText>
      </w:r>
      <w:r w:rsidR="00F279E3" w:rsidRPr="00AC6DF9">
        <w:rPr>
          <w:rFonts w:ascii="Lato" w:hAnsi="Lato"/>
          <w:lang w:val="en-CA"/>
        </w:rPr>
      </w:r>
      <w:r w:rsidR="00F279E3" w:rsidRPr="00AC6DF9">
        <w:rPr>
          <w:rFonts w:ascii="Lato" w:hAnsi="Lato"/>
          <w:lang w:val="en-CA"/>
        </w:rPr>
        <w:fldChar w:fldCharType="separate"/>
      </w:r>
      <w:r w:rsidR="00F279E3" w:rsidRPr="00AC6DF9">
        <w:rPr>
          <w:rFonts w:ascii="Lato" w:hAnsi="Lato"/>
          <w:noProof/>
          <w:lang w:val="en-CA"/>
        </w:rPr>
        <w:t>{# hours’/# days’}</w:t>
      </w:r>
      <w:r w:rsidR="00F279E3" w:rsidRPr="00AC6DF9">
        <w:rPr>
          <w:rFonts w:ascii="Lato" w:hAnsi="Lato"/>
          <w:lang w:val="en-CA"/>
        </w:rPr>
        <w:fldChar w:fldCharType="end"/>
      </w:r>
      <w:r w:rsidRPr="00AC6DF9">
        <w:rPr>
          <w:rFonts w:ascii="Lato" w:hAnsi="Lato"/>
          <w:lang w:val="en-CA"/>
        </w:rPr>
        <w:t xml:space="preserve"> notice. If the Agreement is terminated, the Client will pay the Editor</w:t>
      </w:r>
      <w:r w:rsidR="00A14C75" w:rsidRPr="00AC6DF9">
        <w:rPr>
          <w:rFonts w:ascii="Lato" w:hAnsi="Lato"/>
          <w:lang w:val="en-CA"/>
        </w:rPr>
        <w:t>,</w:t>
      </w:r>
      <w:r w:rsidRPr="00AC6DF9">
        <w:rPr>
          <w:rFonts w:ascii="Lato" w:hAnsi="Lato"/>
          <w:lang w:val="en-CA"/>
        </w:rPr>
        <w:t xml:space="preserve"> </w:t>
      </w:r>
      <w:r w:rsidR="00A14C75" w:rsidRPr="00AC6DF9">
        <w:rPr>
          <w:rFonts w:ascii="Lato" w:hAnsi="Lato"/>
          <w:lang w:val="en-CA"/>
        </w:rPr>
        <w:t xml:space="preserve">as specified under Financial Details, </w:t>
      </w:r>
      <w:r w:rsidRPr="00AC6DF9">
        <w:rPr>
          <w:rFonts w:ascii="Lato" w:hAnsi="Lato"/>
          <w:lang w:val="en-CA"/>
        </w:rPr>
        <w:t>for work done and expenses incurred up to the date of termination. Subject to the terms for a deposit, any fees advanced will be credited against the amount due.</w:t>
      </w:r>
    </w:p>
    <w:p w14:paraId="1EA7217F" w14:textId="77777777" w:rsidR="009E3706" w:rsidRPr="00AC6DF9" w:rsidRDefault="009E3706" w:rsidP="009E3706">
      <w:pPr>
        <w:pStyle w:val="Commentary"/>
        <w:rPr>
          <w:rFonts w:ascii="Lato" w:hAnsi="Lato"/>
          <w:lang w:val="en-CA"/>
        </w:rPr>
      </w:pPr>
      <w:r w:rsidRPr="00AC6DF9">
        <w:rPr>
          <w:rFonts w:ascii="Lato" w:hAnsi="Lato"/>
          <w:lang w:val="en-CA"/>
        </w:rPr>
        <w:t>An editor may have lost opportunities to take on other paying work if a project is rescheduled, postponed, or cancelled with short notice. To compensate for this financial loss, it is customary to include in the agreement what is commonly referred to as a “kill fee.” If that is your preference, one or the other of the following clauses could be used, depending on whether a deposit was required:</w:t>
      </w:r>
    </w:p>
    <w:p w14:paraId="0CBCD59D" w14:textId="77777777" w:rsidR="009E3706" w:rsidRPr="00AC6DF9" w:rsidRDefault="009E3706" w:rsidP="009E3706">
      <w:pPr>
        <w:pStyle w:val="Commentary"/>
        <w:rPr>
          <w:rFonts w:ascii="Lato" w:hAnsi="Lato"/>
          <w:i w:val="0"/>
          <w:lang w:val="en-CA"/>
        </w:rPr>
      </w:pPr>
      <w:r w:rsidRPr="00AC6DF9">
        <w:rPr>
          <w:rFonts w:ascii="Lato" w:hAnsi="Lato"/>
          <w:i w:val="0"/>
          <w:lang w:val="en-CA"/>
        </w:rPr>
        <w:t xml:space="preserve">If the project is rescheduled, postponed, or cancelled with less than </w:t>
      </w:r>
      <w:r w:rsidRPr="00AC6DF9">
        <w:rPr>
          <w:rFonts w:ascii="Lato" w:hAnsi="Lato"/>
          <w:i w:val="0"/>
          <w:lang w:val="en-CA"/>
        </w:rPr>
        <w:fldChar w:fldCharType="begin">
          <w:ffData>
            <w:name w:val="NoticeTime"/>
            <w:enabled/>
            <w:calcOnExit w:val="0"/>
            <w:textInput>
              <w:default w:val="{# hours’/# days’}"/>
            </w:textInput>
          </w:ffData>
        </w:fldChar>
      </w:r>
      <w:bookmarkStart w:id="44" w:name="NoticeTime"/>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 hours’/# days’}</w:t>
      </w:r>
      <w:r w:rsidRPr="00AC6DF9">
        <w:rPr>
          <w:rFonts w:ascii="Lato" w:hAnsi="Lato"/>
          <w:i w:val="0"/>
          <w:lang w:val="en-CA"/>
        </w:rPr>
        <w:fldChar w:fldCharType="end"/>
      </w:r>
      <w:bookmarkEnd w:id="44"/>
      <w:r w:rsidRPr="00AC6DF9">
        <w:rPr>
          <w:rFonts w:ascii="Lato" w:hAnsi="Lato"/>
          <w:i w:val="0"/>
          <w:lang w:val="en-CA"/>
        </w:rPr>
        <w:t xml:space="preserve"> notice, or if there is a breach of contract by the Client, the deposit is non-refundable. The Client also agrees to pay all of the Editor’s costs and fees incurred up to the time of rescheduling, postponing, or cancelling.</w:t>
      </w:r>
    </w:p>
    <w:p w14:paraId="435B9EA8" w14:textId="77777777" w:rsidR="009E3706" w:rsidRPr="00AC6DF9" w:rsidRDefault="009E3706" w:rsidP="009E3706">
      <w:pPr>
        <w:pStyle w:val="Commentary"/>
        <w:rPr>
          <w:rFonts w:ascii="Lato" w:hAnsi="Lato"/>
          <w:lang w:val="en-CA"/>
        </w:rPr>
      </w:pPr>
      <w:r w:rsidRPr="00AC6DF9">
        <w:rPr>
          <w:rFonts w:ascii="Lato" w:hAnsi="Lato"/>
          <w:lang w:val="en-CA"/>
        </w:rPr>
        <w:t>OR</w:t>
      </w:r>
    </w:p>
    <w:p w14:paraId="2CE27CD5" w14:textId="77777777" w:rsidR="009E3706" w:rsidRPr="00AC6DF9" w:rsidRDefault="009E3706" w:rsidP="009E3706">
      <w:pPr>
        <w:pStyle w:val="Commentary"/>
        <w:rPr>
          <w:rFonts w:ascii="Lato" w:hAnsi="Lato"/>
          <w:i w:val="0"/>
          <w:lang w:val="en-CA"/>
        </w:rPr>
      </w:pPr>
      <w:r w:rsidRPr="00AC6DF9">
        <w:rPr>
          <w:rFonts w:ascii="Lato" w:hAnsi="Lato"/>
          <w:i w:val="0"/>
          <w:lang w:val="en-CA"/>
        </w:rPr>
        <w:t xml:space="preserve">If the project is rescheduled, postponed, or cancelled with less than </w:t>
      </w:r>
      <w:r w:rsidRPr="00AC6DF9">
        <w:rPr>
          <w:rFonts w:ascii="Lato" w:hAnsi="Lato"/>
          <w:i w:val="0"/>
          <w:lang w:val="en-CA"/>
        </w:rPr>
        <w:fldChar w:fldCharType="begin">
          <w:ffData>
            <w:name w:val="NoticeTime"/>
            <w:enabled/>
            <w:calcOnExit w:val="0"/>
            <w:textInput>
              <w:default w:val="{# hours’/# days’}"/>
            </w:textInput>
          </w:ffData>
        </w:fldChar>
      </w:r>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 hours’/# days’}</w:t>
      </w:r>
      <w:r w:rsidRPr="00AC6DF9">
        <w:rPr>
          <w:rFonts w:ascii="Lato" w:hAnsi="Lato"/>
          <w:i w:val="0"/>
          <w:lang w:val="en-CA"/>
        </w:rPr>
        <w:fldChar w:fldCharType="end"/>
      </w:r>
      <w:r w:rsidRPr="00AC6DF9">
        <w:rPr>
          <w:rFonts w:ascii="Lato" w:hAnsi="Lato"/>
          <w:i w:val="0"/>
          <w:lang w:val="en-CA"/>
        </w:rPr>
        <w:t xml:space="preserve"> notice, or if there is a breach of contract by the Client, the Editor will charge a cancellation fee of $</w:t>
      </w:r>
      <w:r w:rsidRPr="00AC6DF9">
        <w:rPr>
          <w:rFonts w:ascii="Lato" w:hAnsi="Lato"/>
          <w:i w:val="0"/>
          <w:lang w:val="en-CA"/>
        </w:rPr>
        <w:fldChar w:fldCharType="begin">
          <w:ffData>
            <w:name w:val="Text55"/>
            <w:enabled/>
            <w:calcOnExit w:val="0"/>
            <w:textInput>
              <w:default w:val="{###.##}"/>
            </w:textInput>
          </w:ffData>
        </w:fldChar>
      </w:r>
      <w:bookmarkStart w:id="45" w:name="Text55"/>
      <w:r w:rsidRPr="00AC6DF9">
        <w:rPr>
          <w:rFonts w:ascii="Lato" w:hAnsi="Lato"/>
          <w:i w:val="0"/>
          <w:lang w:val="en-CA"/>
        </w:rPr>
        <w:instrText xml:space="preserve"> FORMTEXT </w:instrText>
      </w:r>
      <w:r w:rsidRPr="00AC6DF9">
        <w:rPr>
          <w:rFonts w:ascii="Lato" w:hAnsi="Lato"/>
          <w:i w:val="0"/>
          <w:lang w:val="en-CA"/>
        </w:rPr>
      </w:r>
      <w:r w:rsidRPr="00AC6DF9">
        <w:rPr>
          <w:rFonts w:ascii="Lato" w:hAnsi="Lato"/>
          <w:i w:val="0"/>
          <w:lang w:val="en-CA"/>
        </w:rPr>
        <w:fldChar w:fldCharType="separate"/>
      </w:r>
      <w:r w:rsidRPr="00AC6DF9">
        <w:rPr>
          <w:rFonts w:ascii="Lato" w:hAnsi="Lato"/>
          <w:i w:val="0"/>
          <w:noProof/>
          <w:lang w:val="en-CA"/>
        </w:rPr>
        <w:t>{###.##}</w:t>
      </w:r>
      <w:r w:rsidRPr="00AC6DF9">
        <w:rPr>
          <w:rFonts w:ascii="Lato" w:hAnsi="Lato"/>
          <w:i w:val="0"/>
          <w:lang w:val="en-CA"/>
        </w:rPr>
        <w:fldChar w:fldCharType="end"/>
      </w:r>
      <w:bookmarkEnd w:id="45"/>
      <w:r w:rsidRPr="00AC6DF9">
        <w:rPr>
          <w:rFonts w:ascii="Lato" w:hAnsi="Lato"/>
          <w:i w:val="0"/>
          <w:lang w:val="en-CA"/>
        </w:rPr>
        <w:t>. The Client also agrees to pay all of the Editor’s costs and fees incurred up to the time of rescheduling, postponing, or cancelling.</w:t>
      </w:r>
    </w:p>
    <w:p w14:paraId="1C56B5F1" w14:textId="6E618960" w:rsidR="008A16A2" w:rsidRPr="00AC6DF9" w:rsidRDefault="008A16A2" w:rsidP="009E3706">
      <w:pPr>
        <w:pStyle w:val="NumberedPara"/>
        <w:rPr>
          <w:rFonts w:ascii="Lato" w:hAnsi="Lato"/>
        </w:rPr>
      </w:pPr>
      <w:r w:rsidRPr="00AC6DF9">
        <w:rPr>
          <w:rFonts w:ascii="Lato" w:hAnsi="Lato"/>
        </w:rPr>
        <w:t xml:space="preserve">The provisions of this Agreement that by their nature are intended to extend beyond </w:t>
      </w:r>
      <w:r w:rsidR="00372198" w:rsidRPr="00AC6DF9">
        <w:rPr>
          <w:rFonts w:ascii="Lato" w:hAnsi="Lato"/>
        </w:rPr>
        <w:t>its</w:t>
      </w:r>
      <w:r w:rsidRPr="00AC6DF9">
        <w:rPr>
          <w:rFonts w:ascii="Lato" w:hAnsi="Lato"/>
        </w:rPr>
        <w:t xml:space="preserve"> termination will survive and remain in effect despite the completion of the </w:t>
      </w:r>
      <w:r w:rsidR="00372198" w:rsidRPr="00AC6DF9">
        <w:rPr>
          <w:rFonts w:ascii="Lato" w:hAnsi="Lato"/>
        </w:rPr>
        <w:t>s</w:t>
      </w:r>
      <w:r w:rsidRPr="00AC6DF9">
        <w:rPr>
          <w:rFonts w:ascii="Lato" w:hAnsi="Lato"/>
        </w:rPr>
        <w:t xml:space="preserve">ervices or </w:t>
      </w:r>
      <w:r w:rsidR="006C0D1B" w:rsidRPr="00AC6DF9">
        <w:rPr>
          <w:rFonts w:ascii="Lato" w:hAnsi="Lato"/>
        </w:rPr>
        <w:t>the</w:t>
      </w:r>
      <w:r w:rsidRPr="00AC6DF9">
        <w:rPr>
          <w:rFonts w:ascii="Lato" w:hAnsi="Lato"/>
        </w:rPr>
        <w:t xml:space="preserve"> termination</w:t>
      </w:r>
      <w:r w:rsidR="006C0D1B" w:rsidRPr="00AC6DF9">
        <w:rPr>
          <w:rFonts w:ascii="Lato" w:hAnsi="Lato"/>
        </w:rPr>
        <w:t xml:space="preserve"> of the Agreement</w:t>
      </w:r>
      <w:r w:rsidR="002A39F3" w:rsidRPr="00AC6DF9">
        <w:rPr>
          <w:rFonts w:ascii="Lato" w:hAnsi="Lato"/>
        </w:rPr>
        <w:t>. This includes</w:t>
      </w:r>
      <w:r w:rsidRPr="00AC6DF9">
        <w:rPr>
          <w:rFonts w:ascii="Lato" w:hAnsi="Lato"/>
        </w:rPr>
        <w:t xml:space="preserve"> </w:t>
      </w:r>
      <w:r w:rsidR="00372198" w:rsidRPr="00AC6DF9">
        <w:rPr>
          <w:rFonts w:ascii="Lato" w:hAnsi="Lato"/>
        </w:rPr>
        <w:t>the</w:t>
      </w:r>
      <w:r w:rsidRPr="00AC6DF9">
        <w:rPr>
          <w:rFonts w:ascii="Lato" w:hAnsi="Lato"/>
        </w:rPr>
        <w:t xml:space="preserve"> sections of this Agreement required for its interpretation and enforcement.</w:t>
      </w:r>
    </w:p>
    <w:p w14:paraId="5FB20D1D" w14:textId="1F6C8BC7" w:rsidR="0067227D" w:rsidRPr="00AC6DF9" w:rsidRDefault="005F53F5" w:rsidP="0067227D">
      <w:pPr>
        <w:pStyle w:val="Heading2"/>
        <w:rPr>
          <w:rFonts w:ascii="Lato" w:hAnsi="Lato"/>
        </w:rPr>
      </w:pPr>
      <w:r w:rsidRPr="00AC6DF9">
        <w:rPr>
          <w:rFonts w:ascii="Lato" w:hAnsi="Lato"/>
        </w:rPr>
        <w:t>Notice</w:t>
      </w:r>
    </w:p>
    <w:p w14:paraId="417607BB" w14:textId="77777777" w:rsidR="00F77D5D" w:rsidRPr="00AC6DF9" w:rsidRDefault="0067227D" w:rsidP="009E3706">
      <w:pPr>
        <w:pStyle w:val="NumberedPara"/>
        <w:rPr>
          <w:rFonts w:ascii="Lato" w:hAnsi="Lato"/>
        </w:rPr>
      </w:pPr>
      <w:r w:rsidRPr="00AC6DF9">
        <w:rPr>
          <w:rFonts w:ascii="Lato" w:hAnsi="Lato"/>
        </w:rPr>
        <w:t>Notice by one party to the other under or for the purposes of this Agreement</w:t>
      </w:r>
      <w:r w:rsidR="009F0BF6" w:rsidRPr="00AC6DF9">
        <w:rPr>
          <w:rFonts w:ascii="Lato" w:hAnsi="Lato"/>
        </w:rPr>
        <w:t xml:space="preserve"> (including for the purpose of modifying it)</w:t>
      </w:r>
      <w:r w:rsidRPr="00AC6DF9">
        <w:rPr>
          <w:rFonts w:ascii="Lato" w:hAnsi="Lato"/>
        </w:rPr>
        <w:t xml:space="preserve"> will be in writing and will be </w:t>
      </w:r>
      <w:r w:rsidR="002A39F3" w:rsidRPr="00AC6DF9">
        <w:rPr>
          <w:rFonts w:ascii="Lato" w:hAnsi="Lato"/>
        </w:rPr>
        <w:fldChar w:fldCharType="begin">
          <w:ffData>
            <w:name w:val="Text60"/>
            <w:enabled/>
            <w:calcOnExit w:val="0"/>
            <w:textInput>
              <w:default w:val="{personally delivered or sent by fax, email, or prepaid mail}"/>
            </w:textInput>
          </w:ffData>
        </w:fldChar>
      </w:r>
      <w:bookmarkStart w:id="46" w:name="Text60"/>
      <w:r w:rsidR="002A39F3" w:rsidRPr="00AC6DF9">
        <w:rPr>
          <w:rFonts w:ascii="Lato" w:hAnsi="Lato"/>
        </w:rPr>
        <w:instrText xml:space="preserve"> FORMTEXT </w:instrText>
      </w:r>
      <w:r w:rsidR="002A39F3" w:rsidRPr="00AC6DF9">
        <w:rPr>
          <w:rFonts w:ascii="Lato" w:hAnsi="Lato"/>
        </w:rPr>
      </w:r>
      <w:r w:rsidR="002A39F3" w:rsidRPr="00AC6DF9">
        <w:rPr>
          <w:rFonts w:ascii="Lato" w:hAnsi="Lato"/>
        </w:rPr>
        <w:fldChar w:fldCharType="separate"/>
      </w:r>
      <w:r w:rsidR="002A39F3" w:rsidRPr="00AC6DF9">
        <w:rPr>
          <w:rFonts w:ascii="Lato" w:hAnsi="Lato"/>
          <w:noProof/>
        </w:rPr>
        <w:t>{personally delivered or sent by fax, email, or prepaid mail}</w:t>
      </w:r>
      <w:r w:rsidR="002A39F3" w:rsidRPr="00AC6DF9">
        <w:rPr>
          <w:rFonts w:ascii="Lato" w:hAnsi="Lato"/>
        </w:rPr>
        <w:fldChar w:fldCharType="end"/>
      </w:r>
      <w:bookmarkEnd w:id="46"/>
      <w:r w:rsidRPr="00AC6DF9">
        <w:rPr>
          <w:rFonts w:ascii="Lato" w:hAnsi="Lato"/>
        </w:rPr>
        <w:t xml:space="preserve"> to the address set out at the beginning of this Agreement.</w:t>
      </w:r>
    </w:p>
    <w:p w14:paraId="42641207" w14:textId="5360BE6C" w:rsidR="0067227D" w:rsidRPr="00AC6DF9" w:rsidRDefault="0067227D" w:rsidP="009E3706">
      <w:pPr>
        <w:pStyle w:val="NumberedPara"/>
        <w:rPr>
          <w:rFonts w:ascii="Lato" w:hAnsi="Lato"/>
        </w:rPr>
      </w:pPr>
      <w:r w:rsidRPr="00AC6DF9">
        <w:rPr>
          <w:rFonts w:ascii="Lato" w:hAnsi="Lato"/>
        </w:rPr>
        <w:t xml:space="preserve">Communications sent by prepaid mail will be considered to have been given and received on the fourth business day after the day of mailing. Communications by fax or email will be considered to have been given and received at the time of delivery or transmission if that delivery or transmission occurs prior to 4:00 p.m. on a business day, failing which the communication will be considered to have been given and received on the next business day. For the purposes of this Agreement, a business day means any </w:t>
      </w:r>
      <w:r w:rsidR="006C0D1B" w:rsidRPr="00AC6DF9">
        <w:rPr>
          <w:rFonts w:ascii="Lato" w:hAnsi="Lato"/>
        </w:rPr>
        <w:t>week</w:t>
      </w:r>
      <w:r w:rsidRPr="00AC6DF9">
        <w:rPr>
          <w:rFonts w:ascii="Lato" w:hAnsi="Lato"/>
        </w:rPr>
        <w:t xml:space="preserve">day that </w:t>
      </w:r>
      <w:r w:rsidR="006C0D1B" w:rsidRPr="00AC6DF9">
        <w:rPr>
          <w:rFonts w:ascii="Lato" w:hAnsi="Lato"/>
        </w:rPr>
        <w:t>is not a holiday</w:t>
      </w:r>
      <w:r w:rsidRPr="00AC6DF9">
        <w:rPr>
          <w:rFonts w:ascii="Lato" w:hAnsi="Lato"/>
        </w:rPr>
        <w:t>.</w:t>
      </w:r>
    </w:p>
    <w:p w14:paraId="2202B563" w14:textId="77777777" w:rsidR="00562A53" w:rsidRPr="00AC6DF9" w:rsidRDefault="00562A53" w:rsidP="00004665">
      <w:pPr>
        <w:pStyle w:val="Heading2"/>
        <w:rPr>
          <w:rFonts w:ascii="Lato" w:hAnsi="Lato"/>
          <w:lang w:val="en-CA"/>
        </w:rPr>
      </w:pPr>
      <w:r w:rsidRPr="00AC6DF9">
        <w:rPr>
          <w:rFonts w:ascii="Lato" w:hAnsi="Lato"/>
          <w:lang w:val="en-CA"/>
        </w:rPr>
        <w:lastRenderedPageBreak/>
        <w:t>Dispute Resolution</w:t>
      </w:r>
    </w:p>
    <w:p w14:paraId="1D5291EA" w14:textId="6EA8F836" w:rsidR="004D19AF" w:rsidRPr="00AC6DF9" w:rsidRDefault="00DC4511" w:rsidP="009E3706">
      <w:pPr>
        <w:pStyle w:val="NumberedPara"/>
        <w:rPr>
          <w:rFonts w:ascii="Lato" w:hAnsi="Lato"/>
          <w:lang w:val="en-CA"/>
        </w:rPr>
      </w:pPr>
      <w:r w:rsidRPr="00AC6DF9">
        <w:rPr>
          <w:rFonts w:ascii="Lato" w:hAnsi="Lato"/>
          <w:lang w:val="en-CA"/>
        </w:rPr>
        <w:t>The Client or the Editor</w:t>
      </w:r>
      <w:r w:rsidR="00562A53" w:rsidRPr="00AC6DF9">
        <w:rPr>
          <w:rFonts w:ascii="Lato" w:hAnsi="Lato"/>
          <w:lang w:val="en-CA"/>
        </w:rPr>
        <w:t xml:space="preserve"> may request that any dispute arising out of this Agreement be submitted to binding arbitration before a mutually agreed</w:t>
      </w:r>
      <w:r w:rsidR="00D43565" w:rsidRPr="00AC6DF9">
        <w:rPr>
          <w:rFonts w:ascii="Lato" w:hAnsi="Lato"/>
          <w:lang w:val="en-CA"/>
        </w:rPr>
        <w:t>-</w:t>
      </w:r>
      <w:r w:rsidR="00562A53" w:rsidRPr="00AC6DF9">
        <w:rPr>
          <w:rFonts w:ascii="Lato" w:hAnsi="Lato"/>
          <w:lang w:val="en-CA"/>
        </w:rPr>
        <w:t>upon arbitrator</w:t>
      </w:r>
      <w:r w:rsidR="005F53F5" w:rsidRPr="00AC6DF9">
        <w:rPr>
          <w:rFonts w:ascii="Lato" w:hAnsi="Lato"/>
          <w:lang w:val="en-CA"/>
        </w:rPr>
        <w:t xml:space="preserve"> in accordance with the </w:t>
      </w:r>
      <w:r w:rsidR="00BC5D48" w:rsidRPr="00AC6DF9">
        <w:rPr>
          <w:rFonts w:ascii="Lato" w:hAnsi="Lato"/>
          <w:lang w:val="en-CA"/>
        </w:rPr>
        <w:t xml:space="preserve">arbitration legislation of </w:t>
      </w:r>
      <w:r w:rsidR="009E3706" w:rsidRPr="00AC6DF9">
        <w:rPr>
          <w:rFonts w:ascii="Lato" w:hAnsi="Lato"/>
          <w:lang w:val="en-CA"/>
        </w:rPr>
        <w:t>the governing</w:t>
      </w:r>
      <w:r w:rsidR="00BC5D48" w:rsidRPr="00AC6DF9">
        <w:rPr>
          <w:rFonts w:ascii="Lato" w:hAnsi="Lato"/>
          <w:lang w:val="en-CA"/>
        </w:rPr>
        <w:t xml:space="preserve"> province or territory</w:t>
      </w:r>
      <w:r w:rsidR="00562A53" w:rsidRPr="00AC6DF9">
        <w:rPr>
          <w:rFonts w:ascii="Lato" w:hAnsi="Lato"/>
          <w:lang w:val="en-CA"/>
        </w:rPr>
        <w:t xml:space="preserve">. The arbitrator’s decision or award </w:t>
      </w:r>
      <w:r w:rsidR="009E7171" w:rsidRPr="00AC6DF9">
        <w:rPr>
          <w:rFonts w:ascii="Lato" w:hAnsi="Lato"/>
          <w:lang w:val="en-CA"/>
        </w:rPr>
        <w:t xml:space="preserve">will </w:t>
      </w:r>
      <w:r w:rsidR="00562A53" w:rsidRPr="00AC6DF9">
        <w:rPr>
          <w:rFonts w:ascii="Lato" w:hAnsi="Lato"/>
          <w:lang w:val="en-CA"/>
        </w:rPr>
        <w:t>be final.</w:t>
      </w:r>
    </w:p>
    <w:p w14:paraId="7D89AA28" w14:textId="77777777" w:rsidR="00562A53" w:rsidRPr="00AC6DF9" w:rsidRDefault="00562A53" w:rsidP="00004665">
      <w:pPr>
        <w:pStyle w:val="Heading2"/>
        <w:rPr>
          <w:rFonts w:ascii="Lato" w:hAnsi="Lato"/>
          <w:lang w:val="en-CA"/>
        </w:rPr>
      </w:pPr>
      <w:r w:rsidRPr="00AC6DF9">
        <w:rPr>
          <w:rFonts w:ascii="Lato" w:hAnsi="Lato"/>
          <w:lang w:val="en-CA"/>
        </w:rPr>
        <w:t>Applicable Law</w:t>
      </w:r>
    </w:p>
    <w:p w14:paraId="5A255F5D" w14:textId="11368E2B" w:rsidR="00D71CE9" w:rsidRPr="00AC6DF9" w:rsidRDefault="00562A53" w:rsidP="00173677">
      <w:pPr>
        <w:pStyle w:val="NumberedPara"/>
        <w:rPr>
          <w:rFonts w:ascii="Lato" w:hAnsi="Lato"/>
          <w:lang w:val="en-CA"/>
        </w:rPr>
      </w:pPr>
      <w:r w:rsidRPr="00AC6DF9">
        <w:rPr>
          <w:rFonts w:ascii="Lato" w:hAnsi="Lato"/>
          <w:lang w:val="en-CA"/>
        </w:rPr>
        <w:t xml:space="preserve">This Agreement </w:t>
      </w:r>
      <w:r w:rsidR="00F33FE4" w:rsidRPr="00AC6DF9">
        <w:rPr>
          <w:rFonts w:ascii="Lato" w:hAnsi="Lato"/>
          <w:lang w:val="en-CA"/>
        </w:rPr>
        <w:t>will</w:t>
      </w:r>
      <w:r w:rsidRPr="00AC6DF9">
        <w:rPr>
          <w:rFonts w:ascii="Lato" w:hAnsi="Lato"/>
          <w:lang w:val="en-CA"/>
        </w:rPr>
        <w:t xml:space="preserve"> be governed and </w:t>
      </w:r>
      <w:r w:rsidR="00D43565" w:rsidRPr="00AC6DF9">
        <w:rPr>
          <w:rFonts w:ascii="Lato" w:hAnsi="Lato"/>
          <w:lang w:val="en-CA"/>
        </w:rPr>
        <w:t xml:space="preserve">interpreted </w:t>
      </w:r>
      <w:r w:rsidRPr="00AC6DF9">
        <w:rPr>
          <w:rFonts w:ascii="Lato" w:hAnsi="Lato"/>
          <w:lang w:val="en-CA"/>
        </w:rPr>
        <w:t>in accordance with the laws of Canada and the province</w:t>
      </w:r>
      <w:r w:rsidR="004D19AF" w:rsidRPr="00AC6DF9">
        <w:rPr>
          <w:rFonts w:ascii="Lato" w:hAnsi="Lato"/>
          <w:lang w:val="en-CA"/>
        </w:rPr>
        <w:t>/territory</w:t>
      </w:r>
      <w:r w:rsidRPr="00AC6DF9">
        <w:rPr>
          <w:rFonts w:ascii="Lato" w:hAnsi="Lato"/>
          <w:lang w:val="en-CA"/>
        </w:rPr>
        <w:t xml:space="preserve"> of</w:t>
      </w:r>
      <w:r w:rsidR="004D19AF" w:rsidRPr="00AC6DF9">
        <w:rPr>
          <w:rFonts w:ascii="Lato" w:hAnsi="Lato"/>
          <w:color w:val="FF0000"/>
          <w:lang w:val="en-CA"/>
        </w:rPr>
        <w:t xml:space="preserve"> </w:t>
      </w:r>
      <w:r w:rsidR="004D19AF" w:rsidRPr="00AC6DF9">
        <w:rPr>
          <w:rFonts w:ascii="Lato" w:hAnsi="Lato"/>
          <w:lang w:val="en-CA"/>
        </w:rPr>
        <w:fldChar w:fldCharType="begin">
          <w:ffData>
            <w:name w:val="Text56"/>
            <w:enabled/>
            <w:calcOnExit w:val="0"/>
            <w:textInput>
              <w:default w:val="{province/territory}"/>
            </w:textInput>
          </w:ffData>
        </w:fldChar>
      </w:r>
      <w:bookmarkStart w:id="47" w:name="Text56"/>
      <w:r w:rsidR="004D19AF" w:rsidRPr="00AC6DF9">
        <w:rPr>
          <w:rFonts w:ascii="Lato" w:hAnsi="Lato"/>
          <w:lang w:val="en-CA"/>
        </w:rPr>
        <w:instrText xml:space="preserve"> FORMTEXT </w:instrText>
      </w:r>
      <w:r w:rsidR="004D19AF" w:rsidRPr="00AC6DF9">
        <w:rPr>
          <w:rFonts w:ascii="Lato" w:hAnsi="Lato"/>
          <w:lang w:val="en-CA"/>
        </w:rPr>
      </w:r>
      <w:r w:rsidR="004D19AF" w:rsidRPr="00AC6DF9">
        <w:rPr>
          <w:rFonts w:ascii="Lato" w:hAnsi="Lato"/>
          <w:lang w:val="en-CA"/>
        </w:rPr>
        <w:fldChar w:fldCharType="separate"/>
      </w:r>
      <w:r w:rsidR="004D19AF" w:rsidRPr="00AC6DF9">
        <w:rPr>
          <w:rFonts w:ascii="Lato" w:hAnsi="Lato"/>
          <w:noProof/>
          <w:lang w:val="en-CA"/>
        </w:rPr>
        <w:t>{province/territory}</w:t>
      </w:r>
      <w:r w:rsidR="004D19AF" w:rsidRPr="00AC6DF9">
        <w:rPr>
          <w:rFonts w:ascii="Lato" w:hAnsi="Lato"/>
          <w:lang w:val="en-CA"/>
        </w:rPr>
        <w:fldChar w:fldCharType="end"/>
      </w:r>
      <w:bookmarkEnd w:id="47"/>
      <w:r w:rsidRPr="00AC6DF9">
        <w:rPr>
          <w:rFonts w:ascii="Lato" w:hAnsi="Lato"/>
          <w:lang w:val="en-CA"/>
        </w:rPr>
        <w:t>.</w:t>
      </w:r>
    </w:p>
    <w:p w14:paraId="743D4E2C" w14:textId="6E02C75C" w:rsidR="00241C25" w:rsidRPr="00AC6DF9" w:rsidRDefault="00AF30F0" w:rsidP="00241C25">
      <w:pPr>
        <w:pStyle w:val="Commentary"/>
        <w:rPr>
          <w:rFonts w:ascii="Lato" w:hAnsi="Lato"/>
          <w:lang w:val="en-CA"/>
        </w:rPr>
      </w:pPr>
      <w:r w:rsidRPr="00AC6DF9">
        <w:rPr>
          <w:rFonts w:ascii="Lato" w:hAnsi="Lato"/>
          <w:lang w:val="en-CA"/>
        </w:rPr>
        <w:t>Laws vary by jurisdiction; therefore</w:t>
      </w:r>
      <w:r w:rsidR="003E548F" w:rsidRPr="00AC6DF9">
        <w:rPr>
          <w:rFonts w:ascii="Lato" w:hAnsi="Lato"/>
          <w:lang w:val="en-CA"/>
        </w:rPr>
        <w:t>,</w:t>
      </w:r>
      <w:r w:rsidRPr="00AC6DF9">
        <w:rPr>
          <w:rFonts w:ascii="Lato" w:hAnsi="Lato"/>
          <w:lang w:val="en-CA"/>
        </w:rPr>
        <w:t xml:space="preserve"> the agreement should specify which laws will apply to the agreement</w:t>
      </w:r>
      <w:r w:rsidR="00D43565" w:rsidRPr="00AC6DF9">
        <w:rPr>
          <w:rFonts w:ascii="Lato" w:hAnsi="Lato"/>
          <w:lang w:val="en-CA"/>
        </w:rPr>
        <w:t xml:space="preserve">. This will </w:t>
      </w:r>
      <w:r w:rsidRPr="00AC6DF9">
        <w:rPr>
          <w:rFonts w:ascii="Lato" w:hAnsi="Lato"/>
          <w:lang w:val="en-CA"/>
        </w:rPr>
        <w:t xml:space="preserve">avoid any confusion or conflict </w:t>
      </w:r>
      <w:r w:rsidR="00D43565" w:rsidRPr="00AC6DF9">
        <w:rPr>
          <w:rFonts w:ascii="Lato" w:hAnsi="Lato"/>
          <w:lang w:val="en-CA"/>
        </w:rPr>
        <w:t>if you</w:t>
      </w:r>
      <w:r w:rsidR="00241C25" w:rsidRPr="00AC6DF9">
        <w:rPr>
          <w:rFonts w:ascii="Lato" w:hAnsi="Lato"/>
          <w:lang w:val="en-CA"/>
        </w:rPr>
        <w:t xml:space="preserve"> wor</w:t>
      </w:r>
      <w:r w:rsidRPr="00AC6DF9">
        <w:rPr>
          <w:rFonts w:ascii="Lato" w:hAnsi="Lato"/>
          <w:lang w:val="en-CA"/>
        </w:rPr>
        <w:t>k</w:t>
      </w:r>
      <w:r w:rsidR="00241C25" w:rsidRPr="00AC6DF9">
        <w:rPr>
          <w:rFonts w:ascii="Lato" w:hAnsi="Lato"/>
          <w:lang w:val="en-CA"/>
        </w:rPr>
        <w:t xml:space="preserve"> for </w:t>
      </w:r>
      <w:r w:rsidR="00D43565" w:rsidRPr="00AC6DF9">
        <w:rPr>
          <w:rFonts w:ascii="Lato" w:hAnsi="Lato"/>
          <w:lang w:val="en-CA"/>
        </w:rPr>
        <w:t xml:space="preserve">a </w:t>
      </w:r>
      <w:r w:rsidR="00241C25" w:rsidRPr="00AC6DF9">
        <w:rPr>
          <w:rFonts w:ascii="Lato" w:hAnsi="Lato"/>
          <w:lang w:val="en-CA"/>
        </w:rPr>
        <w:t xml:space="preserve">client in </w:t>
      </w:r>
      <w:r w:rsidRPr="00AC6DF9">
        <w:rPr>
          <w:rFonts w:ascii="Lato" w:hAnsi="Lato"/>
          <w:lang w:val="en-CA"/>
        </w:rPr>
        <w:t>another</w:t>
      </w:r>
      <w:r w:rsidR="00241C25" w:rsidRPr="00AC6DF9">
        <w:rPr>
          <w:rFonts w:ascii="Lato" w:hAnsi="Lato"/>
          <w:lang w:val="en-CA"/>
        </w:rPr>
        <w:t xml:space="preserve"> province</w:t>
      </w:r>
      <w:r w:rsidRPr="00AC6DF9">
        <w:rPr>
          <w:rFonts w:ascii="Lato" w:hAnsi="Lato"/>
          <w:lang w:val="en-CA"/>
        </w:rPr>
        <w:t>, territory, or country</w:t>
      </w:r>
      <w:r w:rsidR="00241C25" w:rsidRPr="00AC6DF9">
        <w:rPr>
          <w:rFonts w:ascii="Lato" w:hAnsi="Lato"/>
          <w:lang w:val="en-CA"/>
        </w:rPr>
        <w:t>.</w:t>
      </w:r>
    </w:p>
    <w:p w14:paraId="56A8F313" w14:textId="58523AA9" w:rsidR="00D71CE9" w:rsidRPr="00AC6DF9" w:rsidRDefault="00562A53" w:rsidP="00173677">
      <w:pPr>
        <w:pStyle w:val="NumberedPara"/>
        <w:rPr>
          <w:rFonts w:ascii="Lato" w:hAnsi="Lato"/>
          <w:lang w:val="en-CA"/>
        </w:rPr>
      </w:pPr>
      <w:r w:rsidRPr="00AC6DF9">
        <w:rPr>
          <w:rFonts w:ascii="Lato" w:hAnsi="Lato"/>
          <w:lang w:val="en-CA"/>
        </w:rPr>
        <w:t xml:space="preserve">If any part of this Agreement </w:t>
      </w:r>
      <w:r w:rsidR="004D19AF" w:rsidRPr="00AC6DF9">
        <w:rPr>
          <w:rFonts w:ascii="Lato" w:hAnsi="Lato"/>
          <w:lang w:val="en-CA"/>
        </w:rPr>
        <w:t>is found to</w:t>
      </w:r>
      <w:r w:rsidRPr="00AC6DF9">
        <w:rPr>
          <w:rFonts w:ascii="Lato" w:hAnsi="Lato"/>
          <w:lang w:val="en-CA"/>
        </w:rPr>
        <w:t xml:space="preserve"> be unlawful, void, or for any reason unenforceable, </w:t>
      </w:r>
      <w:r w:rsidR="005F53F5" w:rsidRPr="00AC6DF9">
        <w:rPr>
          <w:rFonts w:ascii="Lato" w:hAnsi="Lato"/>
          <w:lang w:val="en-CA"/>
        </w:rPr>
        <w:t>it</w:t>
      </w:r>
      <w:r w:rsidRPr="00AC6DF9">
        <w:rPr>
          <w:rFonts w:ascii="Lato" w:hAnsi="Lato"/>
          <w:lang w:val="en-CA"/>
        </w:rPr>
        <w:t xml:space="preserve"> </w:t>
      </w:r>
      <w:r w:rsidR="004D19AF" w:rsidRPr="00AC6DF9">
        <w:rPr>
          <w:rFonts w:ascii="Lato" w:hAnsi="Lato"/>
          <w:lang w:val="en-CA"/>
        </w:rPr>
        <w:t>will</w:t>
      </w:r>
      <w:r w:rsidRPr="00AC6DF9">
        <w:rPr>
          <w:rFonts w:ascii="Lato" w:hAnsi="Lato"/>
          <w:lang w:val="en-CA"/>
        </w:rPr>
        <w:t xml:space="preserve"> be considered separate from th</w:t>
      </w:r>
      <w:bookmarkStart w:id="48" w:name="Editing"/>
      <w:bookmarkEnd w:id="48"/>
      <w:r w:rsidRPr="00AC6DF9">
        <w:rPr>
          <w:rFonts w:ascii="Lato" w:hAnsi="Lato"/>
          <w:lang w:val="en-CA"/>
        </w:rPr>
        <w:t xml:space="preserve">is Agreement and </w:t>
      </w:r>
      <w:r w:rsidR="004D19AF" w:rsidRPr="00AC6DF9">
        <w:rPr>
          <w:rFonts w:ascii="Lato" w:hAnsi="Lato"/>
          <w:lang w:val="en-CA"/>
        </w:rPr>
        <w:t>will</w:t>
      </w:r>
      <w:r w:rsidRPr="00AC6DF9">
        <w:rPr>
          <w:rFonts w:ascii="Lato" w:hAnsi="Lato"/>
          <w:lang w:val="en-CA"/>
        </w:rPr>
        <w:t xml:space="preserve"> not affect the validity and enforceability of the remaining Agreement.</w:t>
      </w:r>
      <w:r w:rsidR="00D71CE9" w:rsidRPr="00AC6DF9">
        <w:rPr>
          <w:rFonts w:ascii="Lato" w:hAnsi="Lato"/>
          <w:lang w:val="en-CA"/>
        </w:rPr>
        <w:t xml:space="preserve"> </w:t>
      </w:r>
      <w:r w:rsidR="002946FA" w:rsidRPr="00AC6DF9">
        <w:rPr>
          <w:rFonts w:ascii="Lato" w:hAnsi="Lato"/>
          <w:lang w:val="en-CA"/>
        </w:rPr>
        <w:t>If either the Client or the Editor waives a breach or defau</w:t>
      </w:r>
      <w:r w:rsidR="00D71CE9" w:rsidRPr="00AC6DF9">
        <w:rPr>
          <w:rFonts w:ascii="Lato" w:hAnsi="Lato"/>
          <w:lang w:val="en-CA"/>
        </w:rPr>
        <w:t>lt under this</w:t>
      </w:r>
      <w:r w:rsidR="002946FA" w:rsidRPr="00AC6DF9">
        <w:rPr>
          <w:rFonts w:ascii="Lato" w:hAnsi="Lato"/>
          <w:lang w:val="en-CA"/>
        </w:rPr>
        <w:t xml:space="preserve"> Agreement, </w:t>
      </w:r>
      <w:r w:rsidR="00D71CE9" w:rsidRPr="00AC6DF9">
        <w:rPr>
          <w:rFonts w:ascii="Lato" w:hAnsi="Lato"/>
          <w:lang w:val="en-CA"/>
        </w:rPr>
        <w:t>the waiver will not apply to a repeat of the same breach or to a breach or default of another clause in the Agreement.</w:t>
      </w:r>
    </w:p>
    <w:p w14:paraId="6EB6F212" w14:textId="5C6F8251" w:rsidR="00BA0748" w:rsidRPr="00AC6DF9" w:rsidRDefault="00BA0748" w:rsidP="007D5F43">
      <w:pPr>
        <w:pStyle w:val="Heading2"/>
        <w:rPr>
          <w:rFonts w:ascii="Lato" w:hAnsi="Lato"/>
          <w:lang w:val="en-CA"/>
        </w:rPr>
      </w:pPr>
      <w:r w:rsidRPr="00AC6DF9">
        <w:rPr>
          <w:rFonts w:ascii="Lato" w:hAnsi="Lato"/>
          <w:lang w:val="en-CA"/>
        </w:rPr>
        <w:t>Modification of Agreement</w:t>
      </w:r>
    </w:p>
    <w:p w14:paraId="3A7BF240" w14:textId="75475392" w:rsidR="00BA0748" w:rsidRPr="00AC6DF9" w:rsidRDefault="00BA0748" w:rsidP="00173677">
      <w:pPr>
        <w:pStyle w:val="NumberedPara"/>
        <w:rPr>
          <w:rFonts w:ascii="Lato" w:hAnsi="Lato"/>
          <w:lang w:val="en-CA"/>
        </w:rPr>
      </w:pPr>
      <w:r w:rsidRPr="00AC6DF9">
        <w:rPr>
          <w:rFonts w:ascii="Lato" w:hAnsi="Lato"/>
          <w:lang w:val="en-CA"/>
        </w:rPr>
        <w:t>Any modification of this Agreement must be in writing and acknowledged in writing by both the Client and the Editor.</w:t>
      </w:r>
    </w:p>
    <w:p w14:paraId="4C5E0492" w14:textId="65544CB3" w:rsidR="00173677" w:rsidRPr="00AC6DF9" w:rsidRDefault="00173677" w:rsidP="00173677">
      <w:pPr>
        <w:pStyle w:val="Commentary"/>
        <w:rPr>
          <w:rFonts w:ascii="Lato" w:hAnsi="Lato"/>
          <w:lang w:val="en-CA"/>
        </w:rPr>
      </w:pPr>
      <w:r w:rsidRPr="00AC6DF9">
        <w:rPr>
          <w:rFonts w:ascii="Lato" w:hAnsi="Lato"/>
          <w:lang w:val="en-CA"/>
        </w:rPr>
        <w:t>The Agreement refers in several places to documenting changes in writing. This does not necessarily require an amendment to the agreement. An exchange of emails outlining and acknowledging the agreed changes may be sufficient.</w:t>
      </w:r>
    </w:p>
    <w:p w14:paraId="64F4B4D0" w14:textId="52B7F29F" w:rsidR="00562A53" w:rsidRPr="00AC6DF9" w:rsidRDefault="00562A53" w:rsidP="00555E2B">
      <w:pPr>
        <w:pStyle w:val="Heading1"/>
        <w:rPr>
          <w:rFonts w:ascii="Lato" w:hAnsi="Lato"/>
          <w:lang w:val="en-CA"/>
        </w:rPr>
      </w:pPr>
      <w:r w:rsidRPr="00AC6DF9">
        <w:rPr>
          <w:rFonts w:ascii="Lato" w:hAnsi="Lato"/>
          <w:lang w:val="en-CA"/>
        </w:rPr>
        <w:t>Signatures</w:t>
      </w:r>
    </w:p>
    <w:p w14:paraId="3C72DF5E" w14:textId="7E6F9F8F" w:rsidR="00562A53" w:rsidRPr="00AC6DF9" w:rsidRDefault="00562A53" w:rsidP="00173677">
      <w:pPr>
        <w:pStyle w:val="NumberedPara"/>
        <w:rPr>
          <w:rFonts w:ascii="Lato" w:hAnsi="Lato"/>
          <w:lang w:val="en-CA"/>
        </w:rPr>
      </w:pPr>
      <w:r w:rsidRPr="00AC6DF9">
        <w:rPr>
          <w:rFonts w:ascii="Lato" w:hAnsi="Lato"/>
          <w:lang w:val="en-CA"/>
        </w:rPr>
        <w:t>The Client and the Editor each confirm that they have full power and authority to enter into this Agreement</w:t>
      </w:r>
      <w:r w:rsidR="00F60779" w:rsidRPr="00AC6DF9">
        <w:rPr>
          <w:rFonts w:ascii="Lato" w:hAnsi="Lato"/>
          <w:lang w:val="en-CA"/>
        </w:rPr>
        <w:t xml:space="preserve"> and </w:t>
      </w:r>
      <w:r w:rsidRPr="00AC6DF9">
        <w:rPr>
          <w:rFonts w:ascii="Lato" w:hAnsi="Lato"/>
          <w:lang w:val="en-CA"/>
        </w:rPr>
        <w:t>acknowledge that their electronic signatures are sufficient proof of accepting the terms of this Agreement.</w:t>
      </w:r>
    </w:p>
    <w:p w14:paraId="1301C480" w14:textId="1D97FE52" w:rsidR="00562A53" w:rsidRPr="00AC6DF9" w:rsidRDefault="00562A53" w:rsidP="00555E2B">
      <w:pPr>
        <w:keepNext/>
        <w:rPr>
          <w:rFonts w:ascii="Lato" w:hAnsi="Lato"/>
          <w:lang w:val="en-CA"/>
        </w:rPr>
      </w:pPr>
      <w:r w:rsidRPr="00AC6DF9">
        <w:rPr>
          <w:rFonts w:ascii="Lato" w:hAnsi="Lato"/>
          <w:b/>
          <w:lang w:val="en-CA"/>
        </w:rPr>
        <w:t>DATE</w:t>
      </w:r>
      <w:r w:rsidR="00F60779" w:rsidRPr="00AC6DF9">
        <w:rPr>
          <w:rFonts w:ascii="Lato" w:hAnsi="Lato"/>
          <w:lang w:val="en-CA"/>
        </w:rPr>
        <w:t>:</w:t>
      </w:r>
      <w:r w:rsidR="00F60779" w:rsidRPr="00AC6DF9">
        <w:rPr>
          <w:rFonts w:ascii="Lato" w:hAnsi="Lato"/>
          <w:lang w:val="en-CA"/>
        </w:rPr>
        <w:tab/>
      </w:r>
      <w:r w:rsidR="00F60779" w:rsidRPr="00AC6DF9">
        <w:rPr>
          <w:rFonts w:ascii="Lato" w:hAnsi="Lato"/>
          <w:lang w:val="en-CA"/>
        </w:rPr>
        <w:fldChar w:fldCharType="begin">
          <w:ffData>
            <w:name w:val="Text51"/>
            <w:enabled/>
            <w:calcOnExit w:val="0"/>
            <w:textInput>
              <w:default w:val="{Date}"/>
            </w:textInput>
          </w:ffData>
        </w:fldChar>
      </w:r>
      <w:bookmarkStart w:id="49" w:name="Text51"/>
      <w:r w:rsidR="00F60779" w:rsidRPr="00AC6DF9">
        <w:rPr>
          <w:rFonts w:ascii="Lato" w:hAnsi="Lato"/>
          <w:lang w:val="en-CA"/>
        </w:rPr>
        <w:instrText xml:space="preserve"> FORMTEXT </w:instrText>
      </w:r>
      <w:r w:rsidR="00F60779" w:rsidRPr="00AC6DF9">
        <w:rPr>
          <w:rFonts w:ascii="Lato" w:hAnsi="Lato"/>
          <w:lang w:val="en-CA"/>
        </w:rPr>
      </w:r>
      <w:r w:rsidR="00F60779" w:rsidRPr="00AC6DF9">
        <w:rPr>
          <w:rFonts w:ascii="Lato" w:hAnsi="Lato"/>
          <w:lang w:val="en-CA"/>
        </w:rPr>
        <w:fldChar w:fldCharType="separate"/>
      </w:r>
      <w:r w:rsidR="00F60779" w:rsidRPr="00AC6DF9">
        <w:rPr>
          <w:rFonts w:ascii="Lato" w:hAnsi="Lato"/>
          <w:noProof/>
          <w:lang w:val="en-CA"/>
        </w:rPr>
        <w:t>{Date}</w:t>
      </w:r>
      <w:r w:rsidR="00F60779" w:rsidRPr="00AC6DF9">
        <w:rPr>
          <w:rFonts w:ascii="Lato" w:hAnsi="Lato"/>
          <w:lang w:val="en-CA"/>
        </w:rPr>
        <w:fldChar w:fldCharType="end"/>
      </w:r>
      <w:bookmarkEnd w:id="49"/>
    </w:p>
    <w:p w14:paraId="45DC0B56" w14:textId="77777777" w:rsidR="00562A53" w:rsidRPr="00AC6DF9" w:rsidRDefault="00562A53" w:rsidP="00555E2B">
      <w:pPr>
        <w:keepNext/>
        <w:rPr>
          <w:rFonts w:ascii="Lato" w:hAnsi="Lato"/>
          <w:lang w:val="en-CA"/>
        </w:rPr>
      </w:pPr>
    </w:p>
    <w:p w14:paraId="414535EE" w14:textId="37D5DFBB" w:rsidR="007A6BAA" w:rsidRPr="00AC6DF9" w:rsidRDefault="00562A53" w:rsidP="00AE03AB">
      <w:pPr>
        <w:tabs>
          <w:tab w:val="left" w:pos="4253"/>
        </w:tabs>
        <w:spacing w:after="0"/>
        <w:rPr>
          <w:rFonts w:ascii="Lato" w:eastAsiaTheme="majorEastAsia" w:hAnsi="Lato" w:cstheme="majorBidi"/>
          <w:color w:val="000000" w:themeColor="text1"/>
          <w:sz w:val="28"/>
          <w:szCs w:val="32"/>
          <w:lang w:val="en-CA"/>
        </w:rPr>
      </w:pPr>
      <w:r w:rsidRPr="00AC6DF9">
        <w:rPr>
          <w:rFonts w:ascii="Lato" w:hAnsi="Lato"/>
          <w:lang w:val="en-CA"/>
        </w:rPr>
        <w:t>_______________________________</w:t>
      </w:r>
      <w:r w:rsidR="00F60779" w:rsidRPr="00AC6DF9">
        <w:rPr>
          <w:rFonts w:ascii="Lato" w:hAnsi="Lato"/>
          <w:lang w:val="en-CA"/>
        </w:rPr>
        <w:t>___________</w:t>
      </w:r>
      <w:r w:rsidRPr="00AC6DF9">
        <w:rPr>
          <w:rFonts w:ascii="Lato" w:hAnsi="Lato"/>
          <w:lang w:val="en-CA"/>
        </w:rPr>
        <w:t>___</w:t>
      </w:r>
      <w:r w:rsidRPr="00AC6DF9">
        <w:rPr>
          <w:rFonts w:ascii="Lato" w:hAnsi="Lato"/>
          <w:lang w:val="en-CA"/>
        </w:rPr>
        <w:tab/>
      </w:r>
      <w:r w:rsidR="00F60779" w:rsidRPr="00AC6DF9">
        <w:rPr>
          <w:rFonts w:ascii="Lato" w:hAnsi="Lato"/>
          <w:lang w:val="en-CA"/>
        </w:rPr>
        <w:t>_____________________________________________</w:t>
      </w:r>
      <w:r w:rsidR="00F60779" w:rsidRPr="00AC6DF9">
        <w:rPr>
          <w:rFonts w:ascii="Lato" w:hAnsi="Lato"/>
          <w:lang w:val="en-CA"/>
        </w:rPr>
        <w:br/>
      </w:r>
      <w:r w:rsidRPr="00AC6DF9">
        <w:rPr>
          <w:rFonts w:ascii="Lato" w:hAnsi="Lato"/>
          <w:b/>
          <w:lang w:val="en-CA"/>
        </w:rPr>
        <w:t>Editor</w:t>
      </w:r>
      <w:r w:rsidR="00F60779" w:rsidRPr="00AC6DF9">
        <w:rPr>
          <w:rFonts w:ascii="Lato" w:hAnsi="Lato"/>
          <w:lang w:val="en-CA"/>
        </w:rPr>
        <w:tab/>
      </w:r>
      <w:r w:rsidRPr="00AC6DF9">
        <w:rPr>
          <w:rFonts w:ascii="Lato" w:hAnsi="Lato"/>
          <w:b/>
          <w:lang w:val="en-CA"/>
        </w:rPr>
        <w:t>Client</w:t>
      </w:r>
      <w:r w:rsidR="00F60779" w:rsidRPr="00AC6DF9">
        <w:rPr>
          <w:rFonts w:ascii="Lato" w:hAnsi="Lato"/>
          <w:color w:val="FF0000"/>
          <w:lang w:val="en-CA"/>
        </w:rPr>
        <w:br/>
      </w:r>
      <w:r w:rsidR="00AE03AB" w:rsidRPr="00AC6DF9">
        <w:rPr>
          <w:rFonts w:ascii="Lato" w:hAnsi="Lato"/>
          <w:lang w:val="en-CA"/>
        </w:rPr>
        <w:fldChar w:fldCharType="begin">
          <w:ffData>
            <w:name w:val="Text52"/>
            <w:enabled/>
            <w:calcOnExit w:val="0"/>
            <w:textInput>
              <w:default w:val="{Editor’s Name}"/>
            </w:textInput>
          </w:ffData>
        </w:fldChar>
      </w:r>
      <w:r w:rsidR="00AE03AB" w:rsidRPr="00AC6DF9">
        <w:rPr>
          <w:rFonts w:ascii="Lato" w:hAnsi="Lato"/>
          <w:lang w:val="en-CA"/>
        </w:rPr>
        <w:instrText xml:space="preserve"> </w:instrText>
      </w:r>
      <w:bookmarkStart w:id="50" w:name="Text52"/>
      <w:r w:rsidR="00AE03AB" w:rsidRPr="00AC6DF9">
        <w:rPr>
          <w:rFonts w:ascii="Lato" w:hAnsi="Lato"/>
          <w:lang w:val="en-CA"/>
        </w:rPr>
        <w:instrText xml:space="preserve">FORMTEXT </w:instrText>
      </w:r>
      <w:r w:rsidR="00AE03AB" w:rsidRPr="00AC6DF9">
        <w:rPr>
          <w:rFonts w:ascii="Lato" w:hAnsi="Lato"/>
          <w:lang w:val="en-CA"/>
        </w:rPr>
      </w:r>
      <w:r w:rsidR="00AE03AB" w:rsidRPr="00AC6DF9">
        <w:rPr>
          <w:rFonts w:ascii="Lato" w:hAnsi="Lato"/>
          <w:lang w:val="en-CA"/>
        </w:rPr>
        <w:fldChar w:fldCharType="separate"/>
      </w:r>
      <w:r w:rsidR="00AE03AB" w:rsidRPr="00AC6DF9">
        <w:rPr>
          <w:rFonts w:ascii="Lato" w:hAnsi="Lato"/>
          <w:noProof/>
          <w:lang w:val="en-CA"/>
        </w:rPr>
        <w:t>{Editor’s Name}</w:t>
      </w:r>
      <w:r w:rsidR="00AE03AB" w:rsidRPr="00AC6DF9">
        <w:rPr>
          <w:rFonts w:ascii="Lato" w:hAnsi="Lato"/>
          <w:lang w:val="en-CA"/>
        </w:rPr>
        <w:fldChar w:fldCharType="end"/>
      </w:r>
      <w:bookmarkEnd w:id="50"/>
      <w:r w:rsidR="00F60779" w:rsidRPr="00AC6DF9">
        <w:rPr>
          <w:rFonts w:ascii="Lato" w:hAnsi="Lato"/>
          <w:lang w:val="en-CA"/>
        </w:rPr>
        <w:tab/>
      </w:r>
      <w:r w:rsidR="00AE03AB" w:rsidRPr="00AC6DF9">
        <w:rPr>
          <w:rFonts w:ascii="Lato" w:hAnsi="Lato"/>
          <w:lang w:val="en-CA"/>
        </w:rPr>
        <w:fldChar w:fldCharType="begin">
          <w:ffData>
            <w:name w:val="Text53"/>
            <w:enabled/>
            <w:calcOnExit w:val="0"/>
            <w:textInput>
              <w:default w:val="{Client’s Name}"/>
            </w:textInput>
          </w:ffData>
        </w:fldChar>
      </w:r>
      <w:r w:rsidR="00AE03AB" w:rsidRPr="00AC6DF9">
        <w:rPr>
          <w:rFonts w:ascii="Lato" w:hAnsi="Lato"/>
          <w:lang w:val="en-CA"/>
        </w:rPr>
        <w:instrText xml:space="preserve"> </w:instrText>
      </w:r>
      <w:bookmarkStart w:id="51" w:name="Text53"/>
      <w:r w:rsidR="00AE03AB" w:rsidRPr="00AC6DF9">
        <w:rPr>
          <w:rFonts w:ascii="Lato" w:hAnsi="Lato"/>
          <w:lang w:val="en-CA"/>
        </w:rPr>
        <w:instrText xml:space="preserve">FORMTEXT </w:instrText>
      </w:r>
      <w:r w:rsidR="00AE03AB" w:rsidRPr="00AC6DF9">
        <w:rPr>
          <w:rFonts w:ascii="Lato" w:hAnsi="Lato"/>
          <w:lang w:val="en-CA"/>
        </w:rPr>
      </w:r>
      <w:r w:rsidR="00AE03AB" w:rsidRPr="00AC6DF9">
        <w:rPr>
          <w:rFonts w:ascii="Lato" w:hAnsi="Lato"/>
          <w:lang w:val="en-CA"/>
        </w:rPr>
        <w:fldChar w:fldCharType="separate"/>
      </w:r>
      <w:r w:rsidR="00AE03AB" w:rsidRPr="00AC6DF9">
        <w:rPr>
          <w:rFonts w:ascii="Lato" w:hAnsi="Lato"/>
          <w:noProof/>
          <w:lang w:val="en-CA"/>
        </w:rPr>
        <w:t>{Client’s Name}</w:t>
      </w:r>
      <w:r w:rsidR="00AE03AB" w:rsidRPr="00AC6DF9">
        <w:rPr>
          <w:rFonts w:ascii="Lato" w:hAnsi="Lato"/>
          <w:lang w:val="en-CA"/>
        </w:rPr>
        <w:fldChar w:fldCharType="end"/>
      </w:r>
      <w:bookmarkEnd w:id="51"/>
    </w:p>
    <w:sectPr w:rsidR="007A6BAA" w:rsidRPr="00AC6DF9" w:rsidSect="00E01292">
      <w:endnotePr>
        <w:numFmt w:val="decimal"/>
      </w:endnotePr>
      <w:pgSz w:w="12240" w:h="15840"/>
      <w:pgMar w:top="1440" w:right="720" w:bottom="1440" w:left="1080" w:header="720" w:footer="720" w:gutter="0"/>
      <w:paperSrc w:first="119" w:other="119"/>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73FA" w14:textId="77777777" w:rsidR="004D55B6" w:rsidRDefault="004D55B6">
      <w:pPr>
        <w:spacing w:line="20" w:lineRule="exact"/>
      </w:pPr>
    </w:p>
  </w:endnote>
  <w:endnote w:type="continuationSeparator" w:id="0">
    <w:p w14:paraId="5DCE05DE" w14:textId="77777777" w:rsidR="004D55B6" w:rsidRDefault="004D55B6">
      <w:r>
        <w:t xml:space="preserve"> </w:t>
      </w:r>
    </w:p>
  </w:endnote>
  <w:endnote w:type="continuationNotice" w:id="1">
    <w:p w14:paraId="5281B525" w14:textId="77777777" w:rsidR="004D55B6" w:rsidRDefault="004D55B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elle Sans">
    <w:altName w:val="Corbel"/>
    <w:panose1 w:val="00000000000000000000"/>
    <w:charset w:val="4D"/>
    <w:family w:val="auto"/>
    <w:notTrueType/>
    <w:pitch w:val="variable"/>
    <w:sig w:usb0="00000001" w:usb1="0000004B" w:usb2="00000000" w:usb3="00000000" w:csb0="00000083" w:csb1="00000000"/>
  </w:font>
  <w:font w:name="HGｺﾞｼｯｸM">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G明朝B">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814E" w14:textId="77777777" w:rsidR="004F3201" w:rsidRDefault="004F3201" w:rsidP="00FA0A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E7574A" w14:textId="77777777" w:rsidR="004F3201" w:rsidRDefault="004F3201" w:rsidP="00FA0A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0C966F" w14:textId="77777777" w:rsidR="004F3201" w:rsidRDefault="004F3201" w:rsidP="00FA0A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FC92" w14:textId="3D3C6051" w:rsidR="004F3201" w:rsidRDefault="004F3201" w:rsidP="008245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438">
      <w:rPr>
        <w:rStyle w:val="PageNumber"/>
        <w:noProof/>
      </w:rPr>
      <w:t>1</w:t>
    </w:r>
    <w:r>
      <w:rPr>
        <w:rStyle w:val="PageNumber"/>
      </w:rPr>
      <w:fldChar w:fldCharType="end"/>
    </w:r>
  </w:p>
  <w:p w14:paraId="71B32B14" w14:textId="77777777" w:rsidR="004F3201" w:rsidRDefault="004F3201" w:rsidP="00FA0A47">
    <w:pPr>
      <w:pStyle w:val="Footer"/>
      <w:spacing w:before="240" w:line="240" w:lineRule="exac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5E2FA" w14:textId="77777777" w:rsidR="004D55B6" w:rsidRDefault="004D55B6">
      <w:r>
        <w:separator/>
      </w:r>
    </w:p>
  </w:footnote>
  <w:footnote w:type="continuationSeparator" w:id="0">
    <w:p w14:paraId="7AF3A952" w14:textId="77777777" w:rsidR="004D55B6" w:rsidRDefault="004D55B6">
      <w:pPr>
        <w:spacing w:after="0"/>
      </w:pPr>
      <w:r>
        <w:continuationSeparator/>
      </w:r>
    </w:p>
  </w:footnote>
  <w:footnote w:type="continuationNotice" w:id="1">
    <w:p w14:paraId="374783B7" w14:textId="77777777" w:rsidR="004D55B6" w:rsidRDefault="004D55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855BF" w14:textId="68EA32B6" w:rsidR="004F3201" w:rsidRPr="00FA0A47" w:rsidRDefault="004F3201" w:rsidP="00FA0A47">
    <w:pPr>
      <w:pStyle w:val="Header"/>
      <w:shd w:val="clear" w:color="auto" w:fill="B9B9B9" w:themeFill="background2" w:themeFillShade="BF"/>
      <w:jc w:val="center"/>
      <w:rPr>
        <w:b/>
        <w:color w:val="FFFFFF" w:themeColor="background1"/>
      </w:rPr>
    </w:pPr>
    <w:r>
      <w:rPr>
        <w:b/>
        <w:color w:val="FFFFFF" w:themeColor="background1"/>
      </w:rPr>
      <w:t>Agreement Template for Editing Services</w:t>
    </w:r>
    <w:r w:rsidRPr="00FA0A47">
      <w:rPr>
        <w:b/>
        <w:color w:val="FFFFFF" w:themeColor="background1"/>
      </w:rPr>
      <w:t>—</w:t>
    </w:r>
    <w:r w:rsidR="008C6E14">
      <w:rPr>
        <w:b/>
        <w:color w:val="FFFFFF" w:themeColor="background1"/>
      </w:rPr>
      <w:t xml:space="preserve">last updated </w:t>
    </w:r>
    <w:r w:rsidR="00701C64">
      <w:rPr>
        <w:b/>
        <w:color w:val="FFFFFF" w:themeColor="background1"/>
      </w:rPr>
      <w:t>2018-0</w:t>
    </w:r>
    <w:r w:rsidR="006E0AC6">
      <w:rPr>
        <w:b/>
        <w:color w:val="FFFFFF" w:themeColor="background1"/>
      </w:rPr>
      <w:t>2</w:t>
    </w:r>
    <w:r w:rsidR="00701C64">
      <w:rPr>
        <w:b/>
        <w:color w:val="FFFFFF" w:themeColor="background1"/>
      </w:rPr>
      <w:t>-</w:t>
    </w:r>
    <w:r w:rsidR="006E0AC6">
      <w:rPr>
        <w:b/>
        <w:color w:val="FFFFFF" w:themeColor="background1"/>
      </w:rP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742E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418E8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2DC4C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A9CF6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8147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1DA24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C7CB2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CAEA97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CF216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7C66E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FA45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B10B56"/>
    <w:multiLevelType w:val="multilevel"/>
    <w:tmpl w:val="0F6C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3A1817"/>
    <w:multiLevelType w:val="multilevel"/>
    <w:tmpl w:val="A04608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6853A5"/>
    <w:multiLevelType w:val="hybridMultilevel"/>
    <w:tmpl w:val="3C785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8F66F47"/>
    <w:multiLevelType w:val="multilevel"/>
    <w:tmpl w:val="A3BA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75226A"/>
    <w:multiLevelType w:val="hybridMultilevel"/>
    <w:tmpl w:val="9E326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26733A"/>
    <w:multiLevelType w:val="multilevel"/>
    <w:tmpl w:val="AD5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08557B"/>
    <w:multiLevelType w:val="hybridMultilevel"/>
    <w:tmpl w:val="617E9D48"/>
    <w:lvl w:ilvl="0" w:tplc="93A8381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992412"/>
    <w:multiLevelType w:val="hybridMultilevel"/>
    <w:tmpl w:val="F0EC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D7152"/>
    <w:multiLevelType w:val="hybridMultilevel"/>
    <w:tmpl w:val="8E3E5CAC"/>
    <w:lvl w:ilvl="0" w:tplc="6F942210">
      <w:start w:val="1"/>
      <w:numFmt w:val="bullet"/>
      <w:lvlText w:val=""/>
      <w:lvlJc w:val="left"/>
      <w:pPr>
        <w:ind w:left="36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2E2F7FE2"/>
    <w:multiLevelType w:val="hybridMultilevel"/>
    <w:tmpl w:val="EF82FB06"/>
    <w:lvl w:ilvl="0" w:tplc="B94E5B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AD01C0"/>
    <w:multiLevelType w:val="multilevel"/>
    <w:tmpl w:val="EC9EE7DC"/>
    <w:lvl w:ilvl="0">
      <w:start w:val="1"/>
      <w:numFmt w:val="decimal"/>
      <w:lvlText w:val="%1."/>
      <w:lvlJc w:val="left"/>
      <w:pPr>
        <w:ind w:left="-360" w:firstLine="0"/>
      </w:pPr>
      <w:rPr>
        <w:rFonts w:hint="default"/>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065EC0"/>
    <w:multiLevelType w:val="multilevel"/>
    <w:tmpl w:val="7632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533EF4"/>
    <w:multiLevelType w:val="hybridMultilevel"/>
    <w:tmpl w:val="FB78BF4A"/>
    <w:lvl w:ilvl="0" w:tplc="DE1A25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B52B91"/>
    <w:multiLevelType w:val="hybridMultilevel"/>
    <w:tmpl w:val="4CE6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91F2A"/>
    <w:multiLevelType w:val="hybridMultilevel"/>
    <w:tmpl w:val="DDF45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820DDE"/>
    <w:multiLevelType w:val="hybridMultilevel"/>
    <w:tmpl w:val="4248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3D6626"/>
    <w:multiLevelType w:val="hybridMultilevel"/>
    <w:tmpl w:val="FAA2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D00EE"/>
    <w:multiLevelType w:val="hybridMultilevel"/>
    <w:tmpl w:val="0AC6A174"/>
    <w:lvl w:ilvl="0" w:tplc="688C2A1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43EEE"/>
    <w:multiLevelType w:val="hybridMultilevel"/>
    <w:tmpl w:val="F2A0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33893"/>
    <w:multiLevelType w:val="hybridMultilevel"/>
    <w:tmpl w:val="3E244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3457C4"/>
    <w:multiLevelType w:val="hybridMultilevel"/>
    <w:tmpl w:val="7BA85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73B2D9C"/>
    <w:multiLevelType w:val="hybridMultilevel"/>
    <w:tmpl w:val="D0748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201D39"/>
    <w:multiLevelType w:val="hybridMultilevel"/>
    <w:tmpl w:val="D9FC58B6"/>
    <w:lvl w:ilvl="0" w:tplc="94CC0292">
      <w:start w:val="1"/>
      <w:numFmt w:val="decimal"/>
      <w:pStyle w:val="NumberedPara"/>
      <w:lvlText w:val="%1."/>
      <w:lvlJc w:val="left"/>
      <w:pPr>
        <w:ind w:left="-360" w:firstLine="0"/>
      </w:pPr>
      <w:rPr>
        <w:rFonts w:hint="default"/>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A4186"/>
    <w:multiLevelType w:val="multilevel"/>
    <w:tmpl w:val="FE8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975A83"/>
    <w:multiLevelType w:val="hybridMultilevel"/>
    <w:tmpl w:val="1D387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89A35A3"/>
    <w:multiLevelType w:val="multilevel"/>
    <w:tmpl w:val="D6C8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EB5B06"/>
    <w:multiLevelType w:val="hybridMultilevel"/>
    <w:tmpl w:val="F9EC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2340CD"/>
    <w:multiLevelType w:val="hybridMultilevel"/>
    <w:tmpl w:val="6FF8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B552D"/>
    <w:multiLevelType w:val="multilevel"/>
    <w:tmpl w:val="D21E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163D8"/>
    <w:multiLevelType w:val="hybridMultilevel"/>
    <w:tmpl w:val="43684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2F41D0"/>
    <w:multiLevelType w:val="multilevel"/>
    <w:tmpl w:val="FD5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55461F"/>
    <w:multiLevelType w:val="hybridMultilevel"/>
    <w:tmpl w:val="CD863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719830">
    <w:abstractNumId w:val="21"/>
  </w:num>
  <w:num w:numId="2" w16cid:durableId="39325053">
    <w:abstractNumId w:val="25"/>
  </w:num>
  <w:num w:numId="3" w16cid:durableId="695303585">
    <w:abstractNumId w:val="30"/>
  </w:num>
  <w:num w:numId="4" w16cid:durableId="1193567754">
    <w:abstractNumId w:val="20"/>
  </w:num>
  <w:num w:numId="5" w16cid:durableId="95055472">
    <w:abstractNumId w:val="40"/>
  </w:num>
  <w:num w:numId="6" w16cid:durableId="520513451">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481457349">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312756929">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968584813">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915825408">
    <w:abstractNumId w:val="29"/>
  </w:num>
  <w:num w:numId="11" w16cid:durableId="613052599">
    <w:abstractNumId w:val="22"/>
  </w:num>
  <w:num w:numId="12" w16cid:durableId="1697537095">
    <w:abstractNumId w:val="44"/>
  </w:num>
  <w:num w:numId="13" w16cid:durableId="469325863">
    <w:abstractNumId w:val="11"/>
  </w:num>
  <w:num w:numId="14" w16cid:durableId="1829009122">
    <w:abstractNumId w:val="34"/>
  </w:num>
  <w:num w:numId="15" w16cid:durableId="1335571240">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013608286">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28019374">
    <w:abstractNumId w:val="17"/>
  </w:num>
  <w:num w:numId="18" w16cid:durableId="1023823992">
    <w:abstractNumId w:val="26"/>
  </w:num>
  <w:num w:numId="19" w16cid:durableId="1845123705">
    <w:abstractNumId w:val="31"/>
  </w:num>
  <w:num w:numId="20" w16cid:durableId="2042509538">
    <w:abstractNumId w:val="14"/>
  </w:num>
  <w:num w:numId="21" w16cid:durableId="1638561921">
    <w:abstractNumId w:val="13"/>
  </w:num>
  <w:num w:numId="22" w16cid:durableId="730540545">
    <w:abstractNumId w:val="39"/>
  </w:num>
  <w:num w:numId="23" w16cid:durableId="1710952681">
    <w:abstractNumId w:val="37"/>
  </w:num>
  <w:num w:numId="24" w16cid:durableId="1676374458">
    <w:abstractNumId w:val="27"/>
  </w:num>
  <w:num w:numId="25" w16cid:durableId="890045305">
    <w:abstractNumId w:val="19"/>
  </w:num>
  <w:num w:numId="26" w16cid:durableId="742338285">
    <w:abstractNumId w:val="42"/>
  </w:num>
  <w:num w:numId="27" w16cid:durableId="159006771">
    <w:abstractNumId w:val="0"/>
  </w:num>
  <w:num w:numId="28" w16cid:durableId="809322069">
    <w:abstractNumId w:val="1"/>
  </w:num>
  <w:num w:numId="29" w16cid:durableId="773940665">
    <w:abstractNumId w:val="2"/>
  </w:num>
  <w:num w:numId="30" w16cid:durableId="1074158731">
    <w:abstractNumId w:val="3"/>
  </w:num>
  <w:num w:numId="31" w16cid:durableId="377584770">
    <w:abstractNumId w:val="4"/>
  </w:num>
  <w:num w:numId="32" w16cid:durableId="1242831754">
    <w:abstractNumId w:val="9"/>
  </w:num>
  <w:num w:numId="33" w16cid:durableId="2067558734">
    <w:abstractNumId w:val="5"/>
  </w:num>
  <w:num w:numId="34" w16cid:durableId="1779105821">
    <w:abstractNumId w:val="6"/>
  </w:num>
  <w:num w:numId="35" w16cid:durableId="1389844498">
    <w:abstractNumId w:val="7"/>
  </w:num>
  <w:num w:numId="36" w16cid:durableId="2003964330">
    <w:abstractNumId w:val="8"/>
  </w:num>
  <w:num w:numId="37" w16cid:durableId="300505411">
    <w:abstractNumId w:val="10"/>
  </w:num>
  <w:num w:numId="38" w16cid:durableId="2108577877">
    <w:abstractNumId w:val="16"/>
  </w:num>
  <w:num w:numId="39" w16cid:durableId="407506577">
    <w:abstractNumId w:val="32"/>
  </w:num>
  <w:num w:numId="40" w16cid:durableId="1900289933">
    <w:abstractNumId w:val="33"/>
  </w:num>
  <w:num w:numId="41" w16cid:durableId="720516097">
    <w:abstractNumId w:val="28"/>
  </w:num>
  <w:num w:numId="42" w16cid:durableId="1054889366">
    <w:abstractNumId w:val="15"/>
  </w:num>
  <w:num w:numId="43" w16cid:durableId="779186848">
    <w:abstractNumId w:val="12"/>
  </w:num>
  <w:num w:numId="44" w16cid:durableId="211890733">
    <w:abstractNumId w:val="35"/>
  </w:num>
  <w:num w:numId="45" w16cid:durableId="17310347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11"/>
    <w:rsid w:val="00000122"/>
    <w:rsid w:val="00001187"/>
    <w:rsid w:val="000024F5"/>
    <w:rsid w:val="00004665"/>
    <w:rsid w:val="00004DE9"/>
    <w:rsid w:val="00010376"/>
    <w:rsid w:val="00025711"/>
    <w:rsid w:val="00027A0A"/>
    <w:rsid w:val="00030D3B"/>
    <w:rsid w:val="000378C9"/>
    <w:rsid w:val="0004027C"/>
    <w:rsid w:val="0004355A"/>
    <w:rsid w:val="00045F96"/>
    <w:rsid w:val="00052495"/>
    <w:rsid w:val="0005318C"/>
    <w:rsid w:val="00055332"/>
    <w:rsid w:val="000564B9"/>
    <w:rsid w:val="00056CE7"/>
    <w:rsid w:val="00061E8B"/>
    <w:rsid w:val="00064DBE"/>
    <w:rsid w:val="00070311"/>
    <w:rsid w:val="00070E54"/>
    <w:rsid w:val="00071B11"/>
    <w:rsid w:val="00071D12"/>
    <w:rsid w:val="00072F67"/>
    <w:rsid w:val="00073044"/>
    <w:rsid w:val="00080DFA"/>
    <w:rsid w:val="000836E6"/>
    <w:rsid w:val="000A65F0"/>
    <w:rsid w:val="000B37BE"/>
    <w:rsid w:val="000B3A23"/>
    <w:rsid w:val="000B3C7D"/>
    <w:rsid w:val="000B592C"/>
    <w:rsid w:val="000B600C"/>
    <w:rsid w:val="000B702B"/>
    <w:rsid w:val="000B75BE"/>
    <w:rsid w:val="000C4661"/>
    <w:rsid w:val="000C4738"/>
    <w:rsid w:val="000C7F34"/>
    <w:rsid w:val="000D0F79"/>
    <w:rsid w:val="000D37EC"/>
    <w:rsid w:val="000D5812"/>
    <w:rsid w:val="000E2DD4"/>
    <w:rsid w:val="000E3CC8"/>
    <w:rsid w:val="000E419B"/>
    <w:rsid w:val="000E5BFB"/>
    <w:rsid w:val="000F1A3B"/>
    <w:rsid w:val="000F56FD"/>
    <w:rsid w:val="000F57A6"/>
    <w:rsid w:val="00102AF5"/>
    <w:rsid w:val="00116873"/>
    <w:rsid w:val="001174F6"/>
    <w:rsid w:val="00117589"/>
    <w:rsid w:val="0012099F"/>
    <w:rsid w:val="00122E98"/>
    <w:rsid w:val="00126CA9"/>
    <w:rsid w:val="00134314"/>
    <w:rsid w:val="0013544E"/>
    <w:rsid w:val="00135C51"/>
    <w:rsid w:val="00137B02"/>
    <w:rsid w:val="001422A1"/>
    <w:rsid w:val="0014555D"/>
    <w:rsid w:val="00145808"/>
    <w:rsid w:val="001507EA"/>
    <w:rsid w:val="00151525"/>
    <w:rsid w:val="00156DF7"/>
    <w:rsid w:val="00161DE2"/>
    <w:rsid w:val="001635C0"/>
    <w:rsid w:val="00163AA6"/>
    <w:rsid w:val="00166100"/>
    <w:rsid w:val="001665AC"/>
    <w:rsid w:val="0016745D"/>
    <w:rsid w:val="001707C8"/>
    <w:rsid w:val="00173677"/>
    <w:rsid w:val="00176634"/>
    <w:rsid w:val="001822E5"/>
    <w:rsid w:val="00193950"/>
    <w:rsid w:val="001A0F5D"/>
    <w:rsid w:val="001B097C"/>
    <w:rsid w:val="001B6501"/>
    <w:rsid w:val="001B6E21"/>
    <w:rsid w:val="001C6384"/>
    <w:rsid w:val="001D5CEE"/>
    <w:rsid w:val="001E2E74"/>
    <w:rsid w:val="001E63DA"/>
    <w:rsid w:val="001F3841"/>
    <w:rsid w:val="001F3E12"/>
    <w:rsid w:val="001F3F67"/>
    <w:rsid w:val="00201213"/>
    <w:rsid w:val="0020175D"/>
    <w:rsid w:val="002018F8"/>
    <w:rsid w:val="0020268B"/>
    <w:rsid w:val="0020411C"/>
    <w:rsid w:val="00206FD4"/>
    <w:rsid w:val="00210A29"/>
    <w:rsid w:val="00213CD0"/>
    <w:rsid w:val="00232FE2"/>
    <w:rsid w:val="00233117"/>
    <w:rsid w:val="00234BED"/>
    <w:rsid w:val="00237ED4"/>
    <w:rsid w:val="00241C25"/>
    <w:rsid w:val="0024483D"/>
    <w:rsid w:val="002449CB"/>
    <w:rsid w:val="00251DE2"/>
    <w:rsid w:val="00253EB4"/>
    <w:rsid w:val="00253EBC"/>
    <w:rsid w:val="00260405"/>
    <w:rsid w:val="002619E8"/>
    <w:rsid w:val="00263179"/>
    <w:rsid w:val="002660AC"/>
    <w:rsid w:val="002708DF"/>
    <w:rsid w:val="00275E38"/>
    <w:rsid w:val="00275F1B"/>
    <w:rsid w:val="002772B9"/>
    <w:rsid w:val="00280413"/>
    <w:rsid w:val="00283723"/>
    <w:rsid w:val="0028763E"/>
    <w:rsid w:val="002946FA"/>
    <w:rsid w:val="002A39F3"/>
    <w:rsid w:val="002B05AD"/>
    <w:rsid w:val="002B3804"/>
    <w:rsid w:val="002B4F93"/>
    <w:rsid w:val="002B6BC6"/>
    <w:rsid w:val="002B74D0"/>
    <w:rsid w:val="002C6F27"/>
    <w:rsid w:val="002D16BE"/>
    <w:rsid w:val="002D2C4A"/>
    <w:rsid w:val="002D37AD"/>
    <w:rsid w:val="002E02C8"/>
    <w:rsid w:val="002E1764"/>
    <w:rsid w:val="002E2F9E"/>
    <w:rsid w:val="002E7B44"/>
    <w:rsid w:val="002F37C1"/>
    <w:rsid w:val="003001FA"/>
    <w:rsid w:val="00301A3F"/>
    <w:rsid w:val="00310918"/>
    <w:rsid w:val="00324C5C"/>
    <w:rsid w:val="00325485"/>
    <w:rsid w:val="00331C41"/>
    <w:rsid w:val="0033406A"/>
    <w:rsid w:val="00342001"/>
    <w:rsid w:val="0035366B"/>
    <w:rsid w:val="00360881"/>
    <w:rsid w:val="0036523B"/>
    <w:rsid w:val="00365A74"/>
    <w:rsid w:val="00370BD7"/>
    <w:rsid w:val="00372198"/>
    <w:rsid w:val="00373697"/>
    <w:rsid w:val="003915F9"/>
    <w:rsid w:val="003926CE"/>
    <w:rsid w:val="00395830"/>
    <w:rsid w:val="00396100"/>
    <w:rsid w:val="00396F7C"/>
    <w:rsid w:val="003A1654"/>
    <w:rsid w:val="003A20D5"/>
    <w:rsid w:val="003B6B7A"/>
    <w:rsid w:val="003C093F"/>
    <w:rsid w:val="003C09C1"/>
    <w:rsid w:val="003C1D8A"/>
    <w:rsid w:val="003C3CFE"/>
    <w:rsid w:val="003C54FC"/>
    <w:rsid w:val="003D1267"/>
    <w:rsid w:val="003D1595"/>
    <w:rsid w:val="003E4603"/>
    <w:rsid w:val="003E49E3"/>
    <w:rsid w:val="003E548F"/>
    <w:rsid w:val="003E57A8"/>
    <w:rsid w:val="003E5C40"/>
    <w:rsid w:val="003F152F"/>
    <w:rsid w:val="00402995"/>
    <w:rsid w:val="00406735"/>
    <w:rsid w:val="00424DD2"/>
    <w:rsid w:val="004252C1"/>
    <w:rsid w:val="00425785"/>
    <w:rsid w:val="00425D5A"/>
    <w:rsid w:val="0043282B"/>
    <w:rsid w:val="00436E48"/>
    <w:rsid w:val="00437EB5"/>
    <w:rsid w:val="00445C1E"/>
    <w:rsid w:val="0045155B"/>
    <w:rsid w:val="00451B7F"/>
    <w:rsid w:val="00452253"/>
    <w:rsid w:val="004546C1"/>
    <w:rsid w:val="00460ABB"/>
    <w:rsid w:val="00466047"/>
    <w:rsid w:val="00467A29"/>
    <w:rsid w:val="004740D7"/>
    <w:rsid w:val="00474413"/>
    <w:rsid w:val="00477963"/>
    <w:rsid w:val="00481EA4"/>
    <w:rsid w:val="00481F34"/>
    <w:rsid w:val="00482733"/>
    <w:rsid w:val="00484742"/>
    <w:rsid w:val="004905B1"/>
    <w:rsid w:val="00494568"/>
    <w:rsid w:val="004A3BEE"/>
    <w:rsid w:val="004A61C7"/>
    <w:rsid w:val="004B0595"/>
    <w:rsid w:val="004B5524"/>
    <w:rsid w:val="004C1DC0"/>
    <w:rsid w:val="004C3F2A"/>
    <w:rsid w:val="004C4F6D"/>
    <w:rsid w:val="004C6ADB"/>
    <w:rsid w:val="004D197F"/>
    <w:rsid w:val="004D19AF"/>
    <w:rsid w:val="004D3546"/>
    <w:rsid w:val="004D55B6"/>
    <w:rsid w:val="004E0679"/>
    <w:rsid w:val="004E1606"/>
    <w:rsid w:val="004E2A01"/>
    <w:rsid w:val="004E60AD"/>
    <w:rsid w:val="004E7086"/>
    <w:rsid w:val="004F3201"/>
    <w:rsid w:val="004F6946"/>
    <w:rsid w:val="004F6E99"/>
    <w:rsid w:val="00500332"/>
    <w:rsid w:val="00502D0D"/>
    <w:rsid w:val="00503882"/>
    <w:rsid w:val="00504247"/>
    <w:rsid w:val="00517D64"/>
    <w:rsid w:val="00520D48"/>
    <w:rsid w:val="005215EB"/>
    <w:rsid w:val="00527028"/>
    <w:rsid w:val="00531EEF"/>
    <w:rsid w:val="00540346"/>
    <w:rsid w:val="0054103D"/>
    <w:rsid w:val="00542438"/>
    <w:rsid w:val="005429D2"/>
    <w:rsid w:val="005433E5"/>
    <w:rsid w:val="00544892"/>
    <w:rsid w:val="00552A4F"/>
    <w:rsid w:val="0055472F"/>
    <w:rsid w:val="00555E2B"/>
    <w:rsid w:val="00556893"/>
    <w:rsid w:val="00562A53"/>
    <w:rsid w:val="0056317D"/>
    <w:rsid w:val="005667C1"/>
    <w:rsid w:val="00573EC1"/>
    <w:rsid w:val="005840EC"/>
    <w:rsid w:val="00590227"/>
    <w:rsid w:val="0059514C"/>
    <w:rsid w:val="005972AA"/>
    <w:rsid w:val="005A0E05"/>
    <w:rsid w:val="005A136E"/>
    <w:rsid w:val="005A2429"/>
    <w:rsid w:val="005A4D20"/>
    <w:rsid w:val="005A617B"/>
    <w:rsid w:val="005B0FEC"/>
    <w:rsid w:val="005C49DA"/>
    <w:rsid w:val="005C5DD5"/>
    <w:rsid w:val="005C73AC"/>
    <w:rsid w:val="005D1E96"/>
    <w:rsid w:val="005D2FE0"/>
    <w:rsid w:val="005D44C7"/>
    <w:rsid w:val="005D4666"/>
    <w:rsid w:val="005E1DC5"/>
    <w:rsid w:val="005E2806"/>
    <w:rsid w:val="005E62E8"/>
    <w:rsid w:val="005E63DB"/>
    <w:rsid w:val="005E7A29"/>
    <w:rsid w:val="005F0137"/>
    <w:rsid w:val="005F0480"/>
    <w:rsid w:val="005F1F7D"/>
    <w:rsid w:val="005F53F5"/>
    <w:rsid w:val="005F5ADB"/>
    <w:rsid w:val="005F7E8B"/>
    <w:rsid w:val="006007C5"/>
    <w:rsid w:val="00600FFB"/>
    <w:rsid w:val="00601F44"/>
    <w:rsid w:val="00604135"/>
    <w:rsid w:val="006074F1"/>
    <w:rsid w:val="0060793D"/>
    <w:rsid w:val="006218DB"/>
    <w:rsid w:val="00625267"/>
    <w:rsid w:val="00634BB3"/>
    <w:rsid w:val="00635459"/>
    <w:rsid w:val="006401C1"/>
    <w:rsid w:val="0064254B"/>
    <w:rsid w:val="0065082B"/>
    <w:rsid w:val="006535EC"/>
    <w:rsid w:val="0065720F"/>
    <w:rsid w:val="00660AB7"/>
    <w:rsid w:val="006615A5"/>
    <w:rsid w:val="00662DCD"/>
    <w:rsid w:val="00662E30"/>
    <w:rsid w:val="0066787D"/>
    <w:rsid w:val="00670870"/>
    <w:rsid w:val="0067227D"/>
    <w:rsid w:val="00673FC9"/>
    <w:rsid w:val="00674DBD"/>
    <w:rsid w:val="006753FA"/>
    <w:rsid w:val="006766C0"/>
    <w:rsid w:val="006829E7"/>
    <w:rsid w:val="00693E2E"/>
    <w:rsid w:val="006A3058"/>
    <w:rsid w:val="006A5C5D"/>
    <w:rsid w:val="006A7D2E"/>
    <w:rsid w:val="006B765E"/>
    <w:rsid w:val="006C0D1B"/>
    <w:rsid w:val="006C1814"/>
    <w:rsid w:val="006C2A99"/>
    <w:rsid w:val="006C2FFD"/>
    <w:rsid w:val="006C774D"/>
    <w:rsid w:val="006D1BA1"/>
    <w:rsid w:val="006D3624"/>
    <w:rsid w:val="006E010C"/>
    <w:rsid w:val="006E0AC6"/>
    <w:rsid w:val="006E0D7A"/>
    <w:rsid w:val="006E1DB4"/>
    <w:rsid w:val="006E27CE"/>
    <w:rsid w:val="006E4A10"/>
    <w:rsid w:val="006E5F4C"/>
    <w:rsid w:val="006E61E8"/>
    <w:rsid w:val="006F04FA"/>
    <w:rsid w:val="006F0E18"/>
    <w:rsid w:val="006F61CC"/>
    <w:rsid w:val="00701851"/>
    <w:rsid w:val="00701C64"/>
    <w:rsid w:val="0070326A"/>
    <w:rsid w:val="00703FE2"/>
    <w:rsid w:val="007144D0"/>
    <w:rsid w:val="0071750E"/>
    <w:rsid w:val="00722BEC"/>
    <w:rsid w:val="00734344"/>
    <w:rsid w:val="0073578F"/>
    <w:rsid w:val="007363ED"/>
    <w:rsid w:val="00736E32"/>
    <w:rsid w:val="00744A6F"/>
    <w:rsid w:val="00753F2B"/>
    <w:rsid w:val="00754F3E"/>
    <w:rsid w:val="00757A3E"/>
    <w:rsid w:val="00761FE2"/>
    <w:rsid w:val="00762FCD"/>
    <w:rsid w:val="007677F6"/>
    <w:rsid w:val="00773CD7"/>
    <w:rsid w:val="0077612F"/>
    <w:rsid w:val="007765A8"/>
    <w:rsid w:val="00780EBF"/>
    <w:rsid w:val="00794732"/>
    <w:rsid w:val="00794DD5"/>
    <w:rsid w:val="0079629D"/>
    <w:rsid w:val="007A0A03"/>
    <w:rsid w:val="007A35A7"/>
    <w:rsid w:val="007A5A62"/>
    <w:rsid w:val="007A6BAA"/>
    <w:rsid w:val="007A7D3B"/>
    <w:rsid w:val="007B2797"/>
    <w:rsid w:val="007B4952"/>
    <w:rsid w:val="007B51CE"/>
    <w:rsid w:val="007B685B"/>
    <w:rsid w:val="007C272D"/>
    <w:rsid w:val="007C2BC2"/>
    <w:rsid w:val="007C57A6"/>
    <w:rsid w:val="007C57A8"/>
    <w:rsid w:val="007C5B4F"/>
    <w:rsid w:val="007C6290"/>
    <w:rsid w:val="007D2EC5"/>
    <w:rsid w:val="007D35B2"/>
    <w:rsid w:val="007D519D"/>
    <w:rsid w:val="007D5F43"/>
    <w:rsid w:val="007D7C6F"/>
    <w:rsid w:val="007E1A75"/>
    <w:rsid w:val="007E7372"/>
    <w:rsid w:val="007F0CAE"/>
    <w:rsid w:val="007F176D"/>
    <w:rsid w:val="00803EF2"/>
    <w:rsid w:val="00805B03"/>
    <w:rsid w:val="00807B9F"/>
    <w:rsid w:val="00813CBB"/>
    <w:rsid w:val="00815815"/>
    <w:rsid w:val="0081651C"/>
    <w:rsid w:val="008206B0"/>
    <w:rsid w:val="00824556"/>
    <w:rsid w:val="00827354"/>
    <w:rsid w:val="00834D66"/>
    <w:rsid w:val="00846888"/>
    <w:rsid w:val="0085217C"/>
    <w:rsid w:val="008525C0"/>
    <w:rsid w:val="0085344E"/>
    <w:rsid w:val="00863664"/>
    <w:rsid w:val="00863FE2"/>
    <w:rsid w:val="008640F6"/>
    <w:rsid w:val="00866D57"/>
    <w:rsid w:val="0086712B"/>
    <w:rsid w:val="0087297C"/>
    <w:rsid w:val="00876701"/>
    <w:rsid w:val="00893705"/>
    <w:rsid w:val="00893FF2"/>
    <w:rsid w:val="008976BD"/>
    <w:rsid w:val="008A16A2"/>
    <w:rsid w:val="008A389A"/>
    <w:rsid w:val="008A59BF"/>
    <w:rsid w:val="008A6452"/>
    <w:rsid w:val="008A72E2"/>
    <w:rsid w:val="008B0EC2"/>
    <w:rsid w:val="008B1FF5"/>
    <w:rsid w:val="008B7EE6"/>
    <w:rsid w:val="008C10A9"/>
    <w:rsid w:val="008C3748"/>
    <w:rsid w:val="008C558B"/>
    <w:rsid w:val="008C6E14"/>
    <w:rsid w:val="008D15D1"/>
    <w:rsid w:val="008D2B89"/>
    <w:rsid w:val="008D3618"/>
    <w:rsid w:val="008F75D9"/>
    <w:rsid w:val="00901339"/>
    <w:rsid w:val="009029BA"/>
    <w:rsid w:val="009030A8"/>
    <w:rsid w:val="00904D11"/>
    <w:rsid w:val="00912E0B"/>
    <w:rsid w:val="00913D31"/>
    <w:rsid w:val="009258FC"/>
    <w:rsid w:val="0093599B"/>
    <w:rsid w:val="009374B3"/>
    <w:rsid w:val="0094094C"/>
    <w:rsid w:val="00950275"/>
    <w:rsid w:val="0095343D"/>
    <w:rsid w:val="009537ED"/>
    <w:rsid w:val="00960659"/>
    <w:rsid w:val="009633C0"/>
    <w:rsid w:val="009656D7"/>
    <w:rsid w:val="00966678"/>
    <w:rsid w:val="0097285D"/>
    <w:rsid w:val="009732F0"/>
    <w:rsid w:val="00973D69"/>
    <w:rsid w:val="009772BD"/>
    <w:rsid w:val="00977D57"/>
    <w:rsid w:val="009910E9"/>
    <w:rsid w:val="00995DD3"/>
    <w:rsid w:val="009960D9"/>
    <w:rsid w:val="009A2AC0"/>
    <w:rsid w:val="009A30AC"/>
    <w:rsid w:val="009A4921"/>
    <w:rsid w:val="009A4BC5"/>
    <w:rsid w:val="009A7CD2"/>
    <w:rsid w:val="009B7D9E"/>
    <w:rsid w:val="009C40B3"/>
    <w:rsid w:val="009C4438"/>
    <w:rsid w:val="009C52B4"/>
    <w:rsid w:val="009C5612"/>
    <w:rsid w:val="009C6D2D"/>
    <w:rsid w:val="009C7AF7"/>
    <w:rsid w:val="009D05C6"/>
    <w:rsid w:val="009D15FE"/>
    <w:rsid w:val="009E3706"/>
    <w:rsid w:val="009E54A0"/>
    <w:rsid w:val="009E7171"/>
    <w:rsid w:val="009E71E6"/>
    <w:rsid w:val="009F0BF6"/>
    <w:rsid w:val="009F23E5"/>
    <w:rsid w:val="009F6629"/>
    <w:rsid w:val="00A03865"/>
    <w:rsid w:val="00A04548"/>
    <w:rsid w:val="00A04B89"/>
    <w:rsid w:val="00A04C74"/>
    <w:rsid w:val="00A053B4"/>
    <w:rsid w:val="00A0548A"/>
    <w:rsid w:val="00A05E38"/>
    <w:rsid w:val="00A065D4"/>
    <w:rsid w:val="00A10754"/>
    <w:rsid w:val="00A14C75"/>
    <w:rsid w:val="00A22273"/>
    <w:rsid w:val="00A244D4"/>
    <w:rsid w:val="00A24C86"/>
    <w:rsid w:val="00A254CE"/>
    <w:rsid w:val="00A27959"/>
    <w:rsid w:val="00A30620"/>
    <w:rsid w:val="00A32DFD"/>
    <w:rsid w:val="00A35140"/>
    <w:rsid w:val="00A402BA"/>
    <w:rsid w:val="00A42F0A"/>
    <w:rsid w:val="00A529D6"/>
    <w:rsid w:val="00A54429"/>
    <w:rsid w:val="00A62C87"/>
    <w:rsid w:val="00A663C0"/>
    <w:rsid w:val="00A70513"/>
    <w:rsid w:val="00A71824"/>
    <w:rsid w:val="00A76045"/>
    <w:rsid w:val="00A87E94"/>
    <w:rsid w:val="00A93A5C"/>
    <w:rsid w:val="00A96CA6"/>
    <w:rsid w:val="00AA3C54"/>
    <w:rsid w:val="00AA60AB"/>
    <w:rsid w:val="00AB1026"/>
    <w:rsid w:val="00AB35E5"/>
    <w:rsid w:val="00AB7CA2"/>
    <w:rsid w:val="00AC36CD"/>
    <w:rsid w:val="00AC6DF9"/>
    <w:rsid w:val="00AD19F5"/>
    <w:rsid w:val="00AE03AB"/>
    <w:rsid w:val="00AE2206"/>
    <w:rsid w:val="00AE4580"/>
    <w:rsid w:val="00AE6981"/>
    <w:rsid w:val="00AE7997"/>
    <w:rsid w:val="00AF30F0"/>
    <w:rsid w:val="00AF74E4"/>
    <w:rsid w:val="00AF7B82"/>
    <w:rsid w:val="00B01647"/>
    <w:rsid w:val="00B0704E"/>
    <w:rsid w:val="00B15476"/>
    <w:rsid w:val="00B15962"/>
    <w:rsid w:val="00B17212"/>
    <w:rsid w:val="00B1B743"/>
    <w:rsid w:val="00B21729"/>
    <w:rsid w:val="00B23726"/>
    <w:rsid w:val="00B23F05"/>
    <w:rsid w:val="00B26C26"/>
    <w:rsid w:val="00B26D0A"/>
    <w:rsid w:val="00B26DB4"/>
    <w:rsid w:val="00B316E6"/>
    <w:rsid w:val="00B32B4A"/>
    <w:rsid w:val="00B34F49"/>
    <w:rsid w:val="00B40806"/>
    <w:rsid w:val="00B40EC8"/>
    <w:rsid w:val="00B43607"/>
    <w:rsid w:val="00B46CF2"/>
    <w:rsid w:val="00B5370D"/>
    <w:rsid w:val="00B57DAE"/>
    <w:rsid w:val="00B6584F"/>
    <w:rsid w:val="00B67A4F"/>
    <w:rsid w:val="00B70A2E"/>
    <w:rsid w:val="00B72AA2"/>
    <w:rsid w:val="00B74EA7"/>
    <w:rsid w:val="00B75717"/>
    <w:rsid w:val="00B807CE"/>
    <w:rsid w:val="00B84251"/>
    <w:rsid w:val="00B93F97"/>
    <w:rsid w:val="00BA0748"/>
    <w:rsid w:val="00BA1A6C"/>
    <w:rsid w:val="00BA56E4"/>
    <w:rsid w:val="00BA602A"/>
    <w:rsid w:val="00BB363F"/>
    <w:rsid w:val="00BB3DBA"/>
    <w:rsid w:val="00BB3F25"/>
    <w:rsid w:val="00BB5291"/>
    <w:rsid w:val="00BC0B4A"/>
    <w:rsid w:val="00BC2C5E"/>
    <w:rsid w:val="00BC3397"/>
    <w:rsid w:val="00BC5D48"/>
    <w:rsid w:val="00BC77C8"/>
    <w:rsid w:val="00BD66AA"/>
    <w:rsid w:val="00BE5CE3"/>
    <w:rsid w:val="00BE7504"/>
    <w:rsid w:val="00BF3888"/>
    <w:rsid w:val="00C01FE9"/>
    <w:rsid w:val="00C11609"/>
    <w:rsid w:val="00C13CFD"/>
    <w:rsid w:val="00C15F2B"/>
    <w:rsid w:val="00C17D57"/>
    <w:rsid w:val="00C17F77"/>
    <w:rsid w:val="00C25B04"/>
    <w:rsid w:val="00C276EB"/>
    <w:rsid w:val="00C3112B"/>
    <w:rsid w:val="00C31254"/>
    <w:rsid w:val="00C318DE"/>
    <w:rsid w:val="00C34174"/>
    <w:rsid w:val="00C37679"/>
    <w:rsid w:val="00C412D2"/>
    <w:rsid w:val="00C415CA"/>
    <w:rsid w:val="00C4362D"/>
    <w:rsid w:val="00C44666"/>
    <w:rsid w:val="00C4591E"/>
    <w:rsid w:val="00C46577"/>
    <w:rsid w:val="00C46A7F"/>
    <w:rsid w:val="00C523E0"/>
    <w:rsid w:val="00C53B06"/>
    <w:rsid w:val="00C56EC8"/>
    <w:rsid w:val="00C57289"/>
    <w:rsid w:val="00C57F51"/>
    <w:rsid w:val="00C62BDC"/>
    <w:rsid w:val="00C656F4"/>
    <w:rsid w:val="00C66A6C"/>
    <w:rsid w:val="00C70441"/>
    <w:rsid w:val="00C734E7"/>
    <w:rsid w:val="00C75B18"/>
    <w:rsid w:val="00C83D58"/>
    <w:rsid w:val="00C8535C"/>
    <w:rsid w:val="00C94405"/>
    <w:rsid w:val="00CA1EE1"/>
    <w:rsid w:val="00CA570E"/>
    <w:rsid w:val="00CB115C"/>
    <w:rsid w:val="00CB48A2"/>
    <w:rsid w:val="00CB6FEF"/>
    <w:rsid w:val="00CC1E9D"/>
    <w:rsid w:val="00CC2332"/>
    <w:rsid w:val="00CC59E8"/>
    <w:rsid w:val="00CD5743"/>
    <w:rsid w:val="00CD70C1"/>
    <w:rsid w:val="00CF1ACF"/>
    <w:rsid w:val="00CF3930"/>
    <w:rsid w:val="00CF5086"/>
    <w:rsid w:val="00D01B24"/>
    <w:rsid w:val="00D035BD"/>
    <w:rsid w:val="00D03BF8"/>
    <w:rsid w:val="00D04A9C"/>
    <w:rsid w:val="00D1087C"/>
    <w:rsid w:val="00D15526"/>
    <w:rsid w:val="00D251A4"/>
    <w:rsid w:val="00D3032B"/>
    <w:rsid w:val="00D3543A"/>
    <w:rsid w:val="00D35708"/>
    <w:rsid w:val="00D364BD"/>
    <w:rsid w:val="00D43565"/>
    <w:rsid w:val="00D5235A"/>
    <w:rsid w:val="00D70382"/>
    <w:rsid w:val="00D712AE"/>
    <w:rsid w:val="00D71907"/>
    <w:rsid w:val="00D71CE9"/>
    <w:rsid w:val="00D723AD"/>
    <w:rsid w:val="00D756EF"/>
    <w:rsid w:val="00D779A0"/>
    <w:rsid w:val="00D809E4"/>
    <w:rsid w:val="00D81C4A"/>
    <w:rsid w:val="00D84D85"/>
    <w:rsid w:val="00D85768"/>
    <w:rsid w:val="00D865B1"/>
    <w:rsid w:val="00D87B3F"/>
    <w:rsid w:val="00D90CFC"/>
    <w:rsid w:val="00D90E3B"/>
    <w:rsid w:val="00DA03E6"/>
    <w:rsid w:val="00DA2BE5"/>
    <w:rsid w:val="00DA5648"/>
    <w:rsid w:val="00DA668E"/>
    <w:rsid w:val="00DA7052"/>
    <w:rsid w:val="00DC1676"/>
    <w:rsid w:val="00DC2F40"/>
    <w:rsid w:val="00DC3D5F"/>
    <w:rsid w:val="00DC4511"/>
    <w:rsid w:val="00DD0F54"/>
    <w:rsid w:val="00DE032B"/>
    <w:rsid w:val="00DE18A1"/>
    <w:rsid w:val="00DF1A10"/>
    <w:rsid w:val="00DF1E07"/>
    <w:rsid w:val="00DF48AD"/>
    <w:rsid w:val="00DF6FB5"/>
    <w:rsid w:val="00E0102D"/>
    <w:rsid w:val="00E01292"/>
    <w:rsid w:val="00E0578D"/>
    <w:rsid w:val="00E06A96"/>
    <w:rsid w:val="00E12236"/>
    <w:rsid w:val="00E12787"/>
    <w:rsid w:val="00E15872"/>
    <w:rsid w:val="00E2368F"/>
    <w:rsid w:val="00E236EE"/>
    <w:rsid w:val="00E250CD"/>
    <w:rsid w:val="00E26215"/>
    <w:rsid w:val="00E26EA9"/>
    <w:rsid w:val="00E30570"/>
    <w:rsid w:val="00E31C8D"/>
    <w:rsid w:val="00E3628B"/>
    <w:rsid w:val="00E40268"/>
    <w:rsid w:val="00E543FC"/>
    <w:rsid w:val="00E5562D"/>
    <w:rsid w:val="00E65597"/>
    <w:rsid w:val="00E668C0"/>
    <w:rsid w:val="00E70EF4"/>
    <w:rsid w:val="00E735E4"/>
    <w:rsid w:val="00E73DCE"/>
    <w:rsid w:val="00E843F5"/>
    <w:rsid w:val="00E84D6E"/>
    <w:rsid w:val="00E90E17"/>
    <w:rsid w:val="00E915DE"/>
    <w:rsid w:val="00E966E2"/>
    <w:rsid w:val="00E978B3"/>
    <w:rsid w:val="00EA00DB"/>
    <w:rsid w:val="00EA0FEE"/>
    <w:rsid w:val="00EA26CE"/>
    <w:rsid w:val="00EA736A"/>
    <w:rsid w:val="00EB4D3F"/>
    <w:rsid w:val="00EC14FA"/>
    <w:rsid w:val="00EC4FF9"/>
    <w:rsid w:val="00EC51FB"/>
    <w:rsid w:val="00ED4217"/>
    <w:rsid w:val="00ED51DC"/>
    <w:rsid w:val="00ED7789"/>
    <w:rsid w:val="00EE397F"/>
    <w:rsid w:val="00EE5C82"/>
    <w:rsid w:val="00EE6CF1"/>
    <w:rsid w:val="00EE7F49"/>
    <w:rsid w:val="00EF2C62"/>
    <w:rsid w:val="00F00147"/>
    <w:rsid w:val="00F11F81"/>
    <w:rsid w:val="00F204A3"/>
    <w:rsid w:val="00F27903"/>
    <w:rsid w:val="00F279E3"/>
    <w:rsid w:val="00F306AA"/>
    <w:rsid w:val="00F30D66"/>
    <w:rsid w:val="00F33348"/>
    <w:rsid w:val="00F33FE4"/>
    <w:rsid w:val="00F46A63"/>
    <w:rsid w:val="00F60779"/>
    <w:rsid w:val="00F64E0C"/>
    <w:rsid w:val="00F66A1D"/>
    <w:rsid w:val="00F67D82"/>
    <w:rsid w:val="00F75B75"/>
    <w:rsid w:val="00F77D5D"/>
    <w:rsid w:val="00F82F72"/>
    <w:rsid w:val="00F84784"/>
    <w:rsid w:val="00F8489C"/>
    <w:rsid w:val="00F84AB9"/>
    <w:rsid w:val="00F91138"/>
    <w:rsid w:val="00F913A8"/>
    <w:rsid w:val="00F95142"/>
    <w:rsid w:val="00F97504"/>
    <w:rsid w:val="00FA0A47"/>
    <w:rsid w:val="00FA1095"/>
    <w:rsid w:val="00FA3E9A"/>
    <w:rsid w:val="00FA5749"/>
    <w:rsid w:val="00FA64FE"/>
    <w:rsid w:val="00FB2D31"/>
    <w:rsid w:val="00FC273B"/>
    <w:rsid w:val="00FC2F37"/>
    <w:rsid w:val="00FC5D9D"/>
    <w:rsid w:val="00FC7D29"/>
    <w:rsid w:val="00FD2738"/>
    <w:rsid w:val="00FD6D92"/>
    <w:rsid w:val="00FD7AF7"/>
    <w:rsid w:val="00FE1BC6"/>
    <w:rsid w:val="00FE3780"/>
    <w:rsid w:val="00FE438A"/>
    <w:rsid w:val="00FE5C6C"/>
    <w:rsid w:val="00FF0C43"/>
    <w:rsid w:val="00FF2BBE"/>
    <w:rsid w:val="00FF4CC3"/>
    <w:rsid w:val="0B44BB70"/>
    <w:rsid w:val="1A73EECD"/>
    <w:rsid w:val="1F3BBC5A"/>
    <w:rsid w:val="214C6476"/>
    <w:rsid w:val="2B691679"/>
    <w:rsid w:val="31E0642B"/>
    <w:rsid w:val="3F8EF37A"/>
    <w:rsid w:val="40192757"/>
    <w:rsid w:val="40FFBC39"/>
    <w:rsid w:val="43603194"/>
    <w:rsid w:val="7470E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040AEC"/>
  <w15:docId w15:val="{B84E162F-D057-4BF5-8260-1673AF2C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4E"/>
    <w:pPr>
      <w:spacing w:after="160"/>
    </w:pPr>
    <w:rPr>
      <w:rFonts w:ascii="Cambria" w:eastAsiaTheme="minorHAnsi" w:hAnsi="Cambria" w:cstheme="minorBidi"/>
      <w:sz w:val="22"/>
      <w:szCs w:val="22"/>
      <w:lang w:val="en-GB"/>
    </w:rPr>
  </w:style>
  <w:style w:type="paragraph" w:styleId="Heading1">
    <w:name w:val="heading 1"/>
    <w:basedOn w:val="Normal"/>
    <w:next w:val="Normal"/>
    <w:link w:val="Heading1Char"/>
    <w:uiPriority w:val="9"/>
    <w:qFormat/>
    <w:rsid w:val="00D71907"/>
    <w:pPr>
      <w:keepNext/>
      <w:spacing w:before="360"/>
      <w:contextualSpacing/>
      <w:outlineLvl w:val="0"/>
    </w:pPr>
    <w:rPr>
      <w:rFonts w:ascii="Adelle Sans" w:eastAsiaTheme="majorEastAsia" w:hAnsi="Adelle Sans" w:cstheme="majorBidi"/>
      <w:color w:val="000000" w:themeColor="text1"/>
      <w:sz w:val="28"/>
      <w:szCs w:val="32"/>
    </w:rPr>
  </w:style>
  <w:style w:type="paragraph" w:styleId="Heading2">
    <w:name w:val="heading 2"/>
    <w:basedOn w:val="Heading1"/>
    <w:next w:val="Normal"/>
    <w:link w:val="Heading2Char"/>
    <w:uiPriority w:val="9"/>
    <w:unhideWhenUsed/>
    <w:qFormat/>
    <w:rsid w:val="005E63DB"/>
    <w:pPr>
      <w:outlineLvl w:val="1"/>
    </w:pPr>
    <w:rPr>
      <w:rFonts w:asciiTheme="majorHAnsi" w:hAnsiTheme="majorHAnsi"/>
      <w:b/>
      <w:i/>
      <w:color w:val="auto"/>
      <w:sz w:val="24"/>
      <w:szCs w:val="26"/>
    </w:rPr>
  </w:style>
  <w:style w:type="paragraph" w:styleId="Heading3">
    <w:name w:val="heading 3"/>
    <w:basedOn w:val="Normal"/>
    <w:next w:val="Normal"/>
    <w:link w:val="Heading3Char"/>
    <w:uiPriority w:val="9"/>
    <w:unhideWhenUsed/>
    <w:qFormat/>
    <w:rsid w:val="007F0CAE"/>
    <w:pPr>
      <w:keepNext/>
      <w:keepLines/>
      <w:spacing w:before="320"/>
      <w:contextualSpacing/>
      <w:outlineLvl w:val="2"/>
    </w:pPr>
    <w:rPr>
      <w:rFonts w:asciiTheme="majorHAnsi" w:eastAsiaTheme="majorEastAsia" w:hAnsiTheme="majorHAnsi" w:cstheme="majorBidi"/>
      <w:color w:val="A6A6A6" w:themeColor="background1" w:themeShade="A6"/>
      <w:sz w:val="24"/>
      <w:szCs w:val="24"/>
    </w:rPr>
  </w:style>
  <w:style w:type="paragraph" w:styleId="Heading4">
    <w:name w:val="heading 4"/>
    <w:basedOn w:val="Normal"/>
    <w:next w:val="Normal"/>
    <w:link w:val="Heading4Char"/>
    <w:uiPriority w:val="9"/>
    <w:unhideWhenUsed/>
    <w:rsid w:val="00D3032B"/>
    <w:pPr>
      <w:keepNext/>
      <w:keepLines/>
      <w:spacing w:before="320"/>
      <w:contextualSpacing/>
      <w:outlineLvl w:val="3"/>
    </w:pPr>
    <w:rPr>
      <w:rFonts w:asciiTheme="majorHAnsi" w:eastAsiaTheme="majorEastAsia" w:hAnsiTheme="majorHAnsi" w:cstheme="majorBidi"/>
      <w:i/>
      <w:iCs/>
      <w:color w:val="DDDDDD" w:themeColor="accent1"/>
      <w:sz w:val="30"/>
    </w:rPr>
  </w:style>
  <w:style w:type="paragraph" w:styleId="Heading5">
    <w:name w:val="heading 5"/>
    <w:basedOn w:val="Normal"/>
    <w:next w:val="Normal"/>
    <w:link w:val="Heading5Char"/>
    <w:uiPriority w:val="9"/>
    <w:semiHidden/>
    <w:unhideWhenUsed/>
    <w:rsid w:val="00D3032B"/>
    <w:pPr>
      <w:keepNext/>
      <w:keepLines/>
      <w:spacing w:before="320"/>
      <w:contextualSpacing/>
      <w:outlineLvl w:val="4"/>
    </w:pPr>
    <w:rPr>
      <w:rFonts w:asciiTheme="majorHAnsi" w:eastAsiaTheme="majorEastAsia" w:hAnsiTheme="majorHAnsi" w:cstheme="majorBidi"/>
      <w:b/>
      <w:color w:val="B2B2B2" w:themeColor="accent2"/>
      <w:sz w:val="24"/>
    </w:rPr>
  </w:style>
  <w:style w:type="paragraph" w:styleId="Heading6">
    <w:name w:val="heading 6"/>
    <w:basedOn w:val="Normal"/>
    <w:next w:val="Normal"/>
    <w:link w:val="Heading6Char"/>
    <w:uiPriority w:val="9"/>
    <w:semiHidden/>
    <w:unhideWhenUsed/>
    <w:qFormat/>
    <w:rsid w:val="00D3032B"/>
    <w:pPr>
      <w:keepNext/>
      <w:keepLines/>
      <w:spacing w:before="320"/>
      <w:contextualSpacing/>
      <w:outlineLvl w:val="5"/>
    </w:pPr>
    <w:rPr>
      <w:rFonts w:asciiTheme="majorHAnsi" w:eastAsiaTheme="majorEastAsia" w:hAnsiTheme="majorHAnsi" w:cstheme="majorBidi"/>
      <w:b/>
      <w:i/>
      <w:color w:val="B2B2B2" w:themeColor="accent2"/>
      <w:sz w:val="24"/>
    </w:rPr>
  </w:style>
  <w:style w:type="paragraph" w:styleId="Heading7">
    <w:name w:val="heading 7"/>
    <w:basedOn w:val="Normal"/>
    <w:next w:val="Normal"/>
    <w:link w:val="Heading7Char"/>
    <w:uiPriority w:val="9"/>
    <w:semiHidden/>
    <w:unhideWhenUsed/>
    <w:qFormat/>
    <w:rsid w:val="00D3032B"/>
    <w:pPr>
      <w:keepNext/>
      <w:keepLines/>
      <w:spacing w:before="320"/>
      <w:contextualSpacing/>
      <w:outlineLvl w:val="6"/>
    </w:pPr>
    <w:rPr>
      <w:rFonts w:asciiTheme="majorHAnsi" w:eastAsiaTheme="majorEastAsia" w:hAnsiTheme="majorHAnsi" w:cstheme="majorBidi"/>
      <w:b/>
      <w:iCs/>
      <w:color w:val="DDDDDD" w:themeColor="accent1"/>
      <w:sz w:val="24"/>
    </w:rPr>
  </w:style>
  <w:style w:type="paragraph" w:styleId="Heading8">
    <w:name w:val="heading 8"/>
    <w:basedOn w:val="Normal"/>
    <w:next w:val="Normal"/>
    <w:link w:val="Heading8Char"/>
    <w:uiPriority w:val="9"/>
    <w:semiHidden/>
    <w:unhideWhenUsed/>
    <w:qFormat/>
    <w:rsid w:val="00D3032B"/>
    <w:pPr>
      <w:keepNext/>
      <w:keepLines/>
      <w:spacing w:before="320"/>
      <w:contextualSpacing/>
      <w:outlineLvl w:val="7"/>
    </w:pPr>
    <w:rPr>
      <w:rFonts w:asciiTheme="majorHAnsi" w:eastAsiaTheme="majorEastAsia" w:hAnsiTheme="majorHAnsi" w:cstheme="majorBidi"/>
      <w:b/>
      <w:i/>
      <w:color w:val="B2B2B2" w:themeColor="accent2"/>
      <w:sz w:val="24"/>
      <w:szCs w:val="21"/>
    </w:rPr>
  </w:style>
  <w:style w:type="paragraph" w:styleId="Heading9">
    <w:name w:val="heading 9"/>
    <w:basedOn w:val="Normal"/>
    <w:next w:val="Normal"/>
    <w:link w:val="Heading9Char"/>
    <w:uiPriority w:val="9"/>
    <w:semiHidden/>
    <w:unhideWhenUsed/>
    <w:qFormat/>
    <w:rsid w:val="00D3032B"/>
    <w:pPr>
      <w:keepNext/>
      <w:keepLines/>
      <w:spacing w:before="320"/>
      <w:contextualSpacing/>
      <w:outlineLvl w:val="8"/>
    </w:pPr>
    <w:rPr>
      <w:rFonts w:asciiTheme="majorHAnsi" w:eastAsiaTheme="majorEastAsia" w:hAnsiTheme="majorHAnsi" w:cstheme="majorBidi"/>
      <w:iCs/>
      <w:color w:val="DDDDDD" w:themeColor="accent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07"/>
    <w:rPr>
      <w:rFonts w:ascii="Adelle Sans" w:eastAsiaTheme="majorEastAsia" w:hAnsi="Adelle Sans" w:cstheme="majorBidi"/>
      <w:color w:val="000000" w:themeColor="text1"/>
      <w:sz w:val="28"/>
      <w:szCs w:val="32"/>
      <w:lang w:val="en-GB"/>
    </w:rPr>
  </w:style>
  <w:style w:type="character" w:customStyle="1" w:styleId="Heading2Char">
    <w:name w:val="Heading 2 Char"/>
    <w:basedOn w:val="DefaultParagraphFont"/>
    <w:link w:val="Heading2"/>
    <w:uiPriority w:val="9"/>
    <w:rsid w:val="005E63DB"/>
    <w:rPr>
      <w:rFonts w:asciiTheme="majorHAnsi" w:eastAsiaTheme="majorEastAsia" w:hAnsiTheme="majorHAnsi" w:cstheme="majorBidi"/>
      <w:b/>
      <w:i/>
      <w:szCs w:val="26"/>
      <w:lang w:val="en-GB"/>
    </w:rPr>
  </w:style>
  <w:style w:type="character" w:customStyle="1" w:styleId="Heading3Char">
    <w:name w:val="Heading 3 Char"/>
    <w:basedOn w:val="DefaultParagraphFont"/>
    <w:link w:val="Heading3"/>
    <w:uiPriority w:val="9"/>
    <w:rsid w:val="007F0CAE"/>
    <w:rPr>
      <w:rFonts w:asciiTheme="majorHAnsi" w:eastAsiaTheme="majorEastAsia" w:hAnsiTheme="majorHAnsi" w:cstheme="majorBidi"/>
      <w:color w:val="A6A6A6" w:themeColor="background1" w:themeShade="A6"/>
      <w:sz w:val="24"/>
      <w:szCs w:val="24"/>
      <w:lang w:val="en-GB"/>
    </w:rPr>
  </w:style>
  <w:style w:type="character" w:customStyle="1" w:styleId="Heading4Char">
    <w:name w:val="Heading 4 Char"/>
    <w:basedOn w:val="DefaultParagraphFont"/>
    <w:link w:val="Heading4"/>
    <w:uiPriority w:val="9"/>
    <w:rsid w:val="00D3032B"/>
    <w:rPr>
      <w:rFonts w:asciiTheme="majorHAnsi" w:eastAsiaTheme="majorEastAsia" w:hAnsiTheme="majorHAnsi" w:cstheme="majorBidi"/>
      <w:i/>
      <w:iCs/>
      <w:color w:val="DDDDDD" w:themeColor="accent1"/>
      <w:sz w:val="30"/>
      <w:szCs w:val="22"/>
    </w:rPr>
  </w:style>
  <w:style w:type="character" w:customStyle="1" w:styleId="Heading5Char">
    <w:name w:val="Heading 5 Char"/>
    <w:basedOn w:val="DefaultParagraphFont"/>
    <w:link w:val="Heading5"/>
    <w:uiPriority w:val="9"/>
    <w:semiHidden/>
    <w:rsid w:val="00D3032B"/>
    <w:rPr>
      <w:rFonts w:asciiTheme="majorHAnsi" w:eastAsiaTheme="majorEastAsia" w:hAnsiTheme="majorHAnsi" w:cstheme="majorBidi"/>
      <w:b/>
      <w:color w:val="B2B2B2" w:themeColor="accent2"/>
      <w:sz w:val="24"/>
      <w:szCs w:val="22"/>
    </w:rPr>
  </w:style>
  <w:style w:type="character" w:customStyle="1" w:styleId="Heading6Char">
    <w:name w:val="Heading 6 Char"/>
    <w:basedOn w:val="DefaultParagraphFont"/>
    <w:link w:val="Heading6"/>
    <w:uiPriority w:val="9"/>
    <w:semiHidden/>
    <w:rsid w:val="00D3032B"/>
    <w:rPr>
      <w:rFonts w:asciiTheme="majorHAnsi" w:eastAsiaTheme="majorEastAsia" w:hAnsiTheme="majorHAnsi" w:cstheme="majorBidi"/>
      <w:b/>
      <w:i/>
      <w:color w:val="B2B2B2" w:themeColor="accent2"/>
      <w:sz w:val="24"/>
      <w:szCs w:val="22"/>
    </w:rPr>
  </w:style>
  <w:style w:type="character" w:customStyle="1" w:styleId="Heading7Char">
    <w:name w:val="Heading 7 Char"/>
    <w:basedOn w:val="DefaultParagraphFont"/>
    <w:link w:val="Heading7"/>
    <w:uiPriority w:val="9"/>
    <w:semiHidden/>
    <w:rsid w:val="00D3032B"/>
    <w:rPr>
      <w:rFonts w:asciiTheme="majorHAnsi" w:eastAsiaTheme="majorEastAsia" w:hAnsiTheme="majorHAnsi" w:cstheme="majorBidi"/>
      <w:b/>
      <w:iCs/>
      <w:color w:val="DDDDDD" w:themeColor="accent1"/>
      <w:sz w:val="24"/>
      <w:szCs w:val="22"/>
    </w:rPr>
  </w:style>
  <w:style w:type="character" w:customStyle="1" w:styleId="Heading8Char">
    <w:name w:val="Heading 8 Char"/>
    <w:basedOn w:val="DefaultParagraphFont"/>
    <w:link w:val="Heading8"/>
    <w:uiPriority w:val="9"/>
    <w:semiHidden/>
    <w:rsid w:val="00D3032B"/>
    <w:rPr>
      <w:rFonts w:asciiTheme="majorHAnsi" w:eastAsiaTheme="majorEastAsia" w:hAnsiTheme="majorHAnsi" w:cstheme="majorBidi"/>
      <w:b/>
      <w:i/>
      <w:color w:val="B2B2B2" w:themeColor="accent2"/>
      <w:sz w:val="24"/>
      <w:szCs w:val="21"/>
    </w:rPr>
  </w:style>
  <w:style w:type="character" w:customStyle="1" w:styleId="Heading9Char">
    <w:name w:val="Heading 9 Char"/>
    <w:basedOn w:val="DefaultParagraphFont"/>
    <w:link w:val="Heading9"/>
    <w:uiPriority w:val="9"/>
    <w:semiHidden/>
    <w:rsid w:val="00D3032B"/>
    <w:rPr>
      <w:rFonts w:asciiTheme="majorHAnsi" w:eastAsiaTheme="majorEastAsia" w:hAnsiTheme="majorHAnsi" w:cstheme="majorBidi"/>
      <w:iCs/>
      <w:color w:val="DDDDDD" w:themeColor="accent1"/>
      <w:sz w:val="24"/>
      <w:szCs w:val="21"/>
    </w:rPr>
  </w:style>
  <w:style w:type="paragraph" w:styleId="BalloonText">
    <w:name w:val="Balloon Text"/>
    <w:basedOn w:val="Normal"/>
    <w:link w:val="BalloonTextChar"/>
    <w:uiPriority w:val="99"/>
    <w:semiHidden/>
    <w:unhideWhenUsed/>
    <w:rsid w:val="00904D11"/>
    <w:pPr>
      <w:tabs>
        <w:tab w:val="right" w:leader="underscore" w:pos="10320"/>
      </w:tabs>
      <w:spacing w:after="0"/>
    </w:pPr>
    <w:rPr>
      <w:rFonts w:ascii="Tahoma" w:eastAsia="Times New Roman" w:hAnsi="Tahoma" w:cs="Tahoma"/>
      <w:sz w:val="16"/>
      <w:szCs w:val="16"/>
      <w:lang w:eastAsia="en-CA"/>
    </w:rPr>
  </w:style>
  <w:style w:type="character" w:customStyle="1" w:styleId="BalloonTextChar">
    <w:name w:val="Balloon Text Char"/>
    <w:link w:val="BalloonText"/>
    <w:uiPriority w:val="99"/>
    <w:semiHidden/>
    <w:rsid w:val="00904D11"/>
    <w:rPr>
      <w:rFonts w:ascii="Tahoma" w:hAnsi="Tahoma" w:cs="Tahoma"/>
      <w:sz w:val="16"/>
      <w:szCs w:val="16"/>
      <w:lang w:eastAsia="en-CA"/>
    </w:rPr>
  </w:style>
  <w:style w:type="paragraph" w:styleId="DocumentMap">
    <w:name w:val="Document Map"/>
    <w:basedOn w:val="Normal"/>
    <w:link w:val="DocumentMapChar"/>
    <w:uiPriority w:val="99"/>
    <w:semiHidden/>
    <w:unhideWhenUsed/>
    <w:rsid w:val="00001187"/>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01187"/>
    <w:rPr>
      <w:rFonts w:eastAsiaTheme="minorHAnsi"/>
      <w:sz w:val="24"/>
      <w:szCs w:val="24"/>
      <w:lang w:val="en-GB"/>
    </w:rPr>
  </w:style>
  <w:style w:type="paragraph" w:styleId="Title">
    <w:name w:val="Title"/>
    <w:basedOn w:val="Normal"/>
    <w:next w:val="Normal"/>
    <w:link w:val="TitleChar"/>
    <w:uiPriority w:val="1"/>
    <w:qFormat/>
    <w:rsid w:val="00E978B3"/>
    <w:pPr>
      <w:pBdr>
        <w:top w:val="single" w:sz="4" w:space="9" w:color="auto"/>
        <w:bottom w:val="single" w:sz="4" w:space="9" w:color="auto"/>
      </w:pBdr>
      <w:spacing w:before="480" w:after="480"/>
      <w:contextualSpacing/>
      <w:jc w:val="center"/>
    </w:pPr>
    <w:rPr>
      <w:rFonts w:ascii="Adelle Sans" w:eastAsiaTheme="majorEastAsia" w:hAnsi="Adelle Sans" w:cstheme="majorBidi"/>
      <w:spacing w:val="-10"/>
      <w:kern w:val="28"/>
      <w:sz w:val="48"/>
      <w:szCs w:val="56"/>
    </w:rPr>
  </w:style>
  <w:style w:type="character" w:customStyle="1" w:styleId="TitleChar">
    <w:name w:val="Title Char"/>
    <w:basedOn w:val="DefaultParagraphFont"/>
    <w:link w:val="Title"/>
    <w:uiPriority w:val="1"/>
    <w:rsid w:val="00E978B3"/>
    <w:rPr>
      <w:rFonts w:ascii="Adelle Sans" w:eastAsiaTheme="majorEastAsia" w:hAnsi="Adelle Sans" w:cstheme="majorBidi"/>
      <w:spacing w:val="-10"/>
      <w:kern w:val="28"/>
      <w:sz w:val="48"/>
      <w:szCs w:val="56"/>
      <w:lang w:val="en-GB"/>
    </w:rPr>
  </w:style>
  <w:style w:type="paragraph" w:styleId="Caption">
    <w:name w:val="caption"/>
    <w:basedOn w:val="Normal"/>
    <w:next w:val="Normal"/>
    <w:qFormat/>
    <w:rsid w:val="00904D11"/>
    <w:pPr>
      <w:tabs>
        <w:tab w:val="right" w:leader="underscore" w:pos="10320"/>
      </w:tabs>
      <w:spacing w:after="0" w:line="360" w:lineRule="exact"/>
    </w:pPr>
    <w:rPr>
      <w:rFonts w:ascii="Palatino" w:eastAsia="Times New Roman" w:hAnsi="Palatino"/>
      <w:szCs w:val="20"/>
      <w:lang w:eastAsia="en-CA"/>
    </w:rPr>
  </w:style>
  <w:style w:type="character" w:styleId="CommentReference">
    <w:name w:val="annotation reference"/>
    <w:uiPriority w:val="99"/>
    <w:semiHidden/>
    <w:unhideWhenUsed/>
    <w:rsid w:val="00904D11"/>
    <w:rPr>
      <w:sz w:val="18"/>
      <w:szCs w:val="18"/>
    </w:rPr>
  </w:style>
  <w:style w:type="paragraph" w:styleId="CommentText">
    <w:name w:val="annotation text"/>
    <w:basedOn w:val="Normal"/>
    <w:link w:val="CommentTextChar"/>
    <w:uiPriority w:val="99"/>
    <w:unhideWhenUsed/>
    <w:rsid w:val="00904D11"/>
    <w:pPr>
      <w:tabs>
        <w:tab w:val="right" w:leader="underscore" w:pos="10320"/>
      </w:tabs>
      <w:spacing w:after="0"/>
    </w:pPr>
    <w:rPr>
      <w:rFonts w:ascii="Palatino" w:eastAsia="Times New Roman" w:hAnsi="Palatino"/>
      <w:sz w:val="24"/>
      <w:szCs w:val="24"/>
    </w:rPr>
  </w:style>
  <w:style w:type="character" w:customStyle="1" w:styleId="CommentTextChar">
    <w:name w:val="Comment Text Char"/>
    <w:link w:val="CommentText"/>
    <w:uiPriority w:val="99"/>
    <w:rsid w:val="00904D11"/>
    <w:rPr>
      <w:rFonts w:ascii="Palatino" w:hAnsi="Palatino"/>
      <w:sz w:val="24"/>
      <w:szCs w:val="24"/>
    </w:rPr>
  </w:style>
  <w:style w:type="character" w:styleId="EndnoteReference">
    <w:name w:val="endnote reference"/>
    <w:semiHidden/>
    <w:rsid w:val="00904D11"/>
    <w:rPr>
      <w:vertAlign w:val="superscript"/>
    </w:rPr>
  </w:style>
  <w:style w:type="paragraph" w:styleId="EndnoteText">
    <w:name w:val="endnote text"/>
    <w:basedOn w:val="Normal"/>
    <w:link w:val="EndnoteTextChar"/>
    <w:semiHidden/>
    <w:rsid w:val="00904D11"/>
    <w:pPr>
      <w:tabs>
        <w:tab w:val="right" w:leader="underscore" w:pos="10320"/>
      </w:tabs>
      <w:spacing w:after="0" w:line="360" w:lineRule="exact"/>
    </w:pPr>
    <w:rPr>
      <w:rFonts w:ascii="Palatino" w:eastAsia="Times New Roman" w:hAnsi="Palatino"/>
      <w:szCs w:val="20"/>
      <w:lang w:eastAsia="en-CA"/>
    </w:rPr>
  </w:style>
  <w:style w:type="character" w:customStyle="1" w:styleId="EndnoteTextChar">
    <w:name w:val="Endnote Text Char"/>
    <w:basedOn w:val="DefaultParagraphFont"/>
    <w:link w:val="EndnoteText"/>
    <w:semiHidden/>
    <w:rsid w:val="00904D11"/>
    <w:rPr>
      <w:rFonts w:ascii="Palatino" w:hAnsi="Palatino"/>
      <w:sz w:val="22"/>
      <w:lang w:eastAsia="en-CA"/>
    </w:rPr>
  </w:style>
  <w:style w:type="paragraph" w:styleId="Footer">
    <w:name w:val="footer"/>
    <w:basedOn w:val="Normal"/>
    <w:link w:val="FooterChar"/>
    <w:semiHidden/>
    <w:rsid w:val="00904D11"/>
    <w:pPr>
      <w:tabs>
        <w:tab w:val="center" w:pos="4320"/>
        <w:tab w:val="right" w:pos="8640"/>
      </w:tabs>
      <w:spacing w:after="0" w:line="360" w:lineRule="exact"/>
    </w:pPr>
    <w:rPr>
      <w:rFonts w:ascii="Palatino" w:eastAsia="Times New Roman" w:hAnsi="Palatino"/>
      <w:szCs w:val="20"/>
      <w:lang w:eastAsia="en-CA"/>
    </w:rPr>
  </w:style>
  <w:style w:type="character" w:customStyle="1" w:styleId="FooterChar">
    <w:name w:val="Footer Char"/>
    <w:basedOn w:val="DefaultParagraphFont"/>
    <w:link w:val="Footer"/>
    <w:semiHidden/>
    <w:rsid w:val="00904D11"/>
    <w:rPr>
      <w:rFonts w:ascii="Palatino" w:hAnsi="Palatino"/>
      <w:sz w:val="22"/>
      <w:lang w:eastAsia="en-CA"/>
    </w:rPr>
  </w:style>
  <w:style w:type="character" w:styleId="FootnoteReference">
    <w:name w:val="footnote reference"/>
    <w:semiHidden/>
    <w:rsid w:val="00904D11"/>
    <w:rPr>
      <w:vertAlign w:val="superscript"/>
    </w:rPr>
  </w:style>
  <w:style w:type="paragraph" w:styleId="FootnoteText">
    <w:name w:val="footnote text"/>
    <w:basedOn w:val="Normal"/>
    <w:link w:val="FootnoteTextChar"/>
    <w:uiPriority w:val="99"/>
    <w:unhideWhenUsed/>
    <w:qFormat/>
    <w:rsid w:val="00D3032B"/>
    <w:rPr>
      <w:rFonts w:ascii="Arial" w:hAnsi="Arial" w:cs="Arial"/>
      <w:sz w:val="17"/>
      <w:szCs w:val="17"/>
      <w:lang w:val="x-none" w:eastAsia="x-none"/>
    </w:rPr>
  </w:style>
  <w:style w:type="character" w:customStyle="1" w:styleId="FootnoteTextChar">
    <w:name w:val="Footnote Text Char"/>
    <w:basedOn w:val="DefaultParagraphFont"/>
    <w:link w:val="FootnoteText"/>
    <w:uiPriority w:val="99"/>
    <w:rsid w:val="00D3032B"/>
    <w:rPr>
      <w:rFonts w:ascii="Arial" w:eastAsiaTheme="minorHAnsi" w:hAnsi="Arial" w:cs="Arial"/>
      <w:sz w:val="17"/>
      <w:szCs w:val="17"/>
      <w:lang w:val="x-none" w:eastAsia="x-none"/>
    </w:rPr>
  </w:style>
  <w:style w:type="paragraph" w:styleId="Header">
    <w:name w:val="header"/>
    <w:basedOn w:val="Normal"/>
    <w:link w:val="HeaderChar"/>
    <w:uiPriority w:val="99"/>
    <w:unhideWhenUsed/>
    <w:qFormat/>
    <w:rsid w:val="00D3032B"/>
    <w:pPr>
      <w:tabs>
        <w:tab w:val="center" w:pos="4680"/>
        <w:tab w:val="right" w:pos="9360"/>
      </w:tabs>
    </w:pPr>
    <w:rPr>
      <w:color w:val="7F7F7F" w:themeColor="text1" w:themeTint="80"/>
    </w:rPr>
  </w:style>
  <w:style w:type="character" w:customStyle="1" w:styleId="HeaderChar">
    <w:name w:val="Header Char"/>
    <w:basedOn w:val="DefaultParagraphFont"/>
    <w:link w:val="Header"/>
    <w:uiPriority w:val="99"/>
    <w:rsid w:val="00D3032B"/>
    <w:rPr>
      <w:rFonts w:asciiTheme="minorHAnsi" w:eastAsiaTheme="minorHAnsi" w:hAnsiTheme="minorHAnsi" w:cstheme="minorBidi"/>
      <w:color w:val="7F7F7F" w:themeColor="text1" w:themeTint="80"/>
      <w:sz w:val="22"/>
      <w:szCs w:val="22"/>
      <w:lang w:val="en-GB"/>
    </w:rPr>
  </w:style>
  <w:style w:type="paragraph" w:styleId="Index1">
    <w:name w:val="index 1"/>
    <w:basedOn w:val="Normal"/>
    <w:next w:val="Normal"/>
    <w:semiHidden/>
    <w:rsid w:val="00904D11"/>
    <w:pPr>
      <w:tabs>
        <w:tab w:val="right" w:leader="dot" w:pos="9360"/>
        <w:tab w:val="right" w:leader="underscore" w:pos="10320"/>
      </w:tabs>
      <w:suppressAutoHyphens/>
      <w:spacing w:after="0" w:line="360" w:lineRule="exact"/>
      <w:ind w:left="1440" w:right="720" w:hanging="1440"/>
    </w:pPr>
    <w:rPr>
      <w:rFonts w:ascii="Palatino" w:eastAsia="Times New Roman" w:hAnsi="Palatino"/>
      <w:szCs w:val="20"/>
      <w:lang w:eastAsia="en-CA"/>
    </w:rPr>
  </w:style>
  <w:style w:type="paragraph" w:styleId="Index2">
    <w:name w:val="index 2"/>
    <w:basedOn w:val="Normal"/>
    <w:next w:val="Normal"/>
    <w:semiHidden/>
    <w:rsid w:val="00904D11"/>
    <w:pPr>
      <w:tabs>
        <w:tab w:val="right" w:leader="dot" w:pos="9360"/>
        <w:tab w:val="right" w:leader="underscore" w:pos="10320"/>
      </w:tabs>
      <w:suppressAutoHyphens/>
      <w:spacing w:after="0" w:line="360" w:lineRule="exact"/>
      <w:ind w:left="1440" w:right="720" w:hanging="720"/>
    </w:pPr>
    <w:rPr>
      <w:rFonts w:ascii="Palatino" w:eastAsia="Times New Roman" w:hAnsi="Palatino"/>
      <w:szCs w:val="20"/>
      <w:lang w:eastAsia="en-CA"/>
    </w:rPr>
  </w:style>
  <w:style w:type="character" w:styleId="PageNumber">
    <w:name w:val="page number"/>
    <w:basedOn w:val="DefaultParagraphFont"/>
    <w:semiHidden/>
    <w:rsid w:val="008B1FF5"/>
    <w:rPr>
      <w:rFonts w:ascii="Cambria" w:hAnsi="Cambria"/>
      <w:sz w:val="22"/>
    </w:rPr>
  </w:style>
  <w:style w:type="paragraph" w:styleId="TOAHeading">
    <w:name w:val="toa heading"/>
    <w:basedOn w:val="Normal"/>
    <w:next w:val="Normal"/>
    <w:semiHidden/>
    <w:rsid w:val="00904D11"/>
    <w:pPr>
      <w:tabs>
        <w:tab w:val="right" w:pos="9360"/>
      </w:tabs>
      <w:suppressAutoHyphens/>
    </w:pPr>
  </w:style>
  <w:style w:type="paragraph" w:styleId="TOC1">
    <w:name w:val="toc 1"/>
    <w:basedOn w:val="Normal"/>
    <w:next w:val="Normal"/>
    <w:semiHidden/>
    <w:rsid w:val="00904D11"/>
    <w:pPr>
      <w:tabs>
        <w:tab w:val="right" w:leader="dot" w:pos="9360"/>
      </w:tabs>
      <w:suppressAutoHyphens/>
      <w:spacing w:before="480"/>
      <w:ind w:left="720" w:right="720" w:hanging="720"/>
    </w:pPr>
  </w:style>
  <w:style w:type="paragraph" w:styleId="TOC2">
    <w:name w:val="toc 2"/>
    <w:basedOn w:val="Normal"/>
    <w:next w:val="Normal"/>
    <w:semiHidden/>
    <w:rsid w:val="00904D11"/>
    <w:pPr>
      <w:tabs>
        <w:tab w:val="right" w:leader="dot" w:pos="9360"/>
      </w:tabs>
      <w:suppressAutoHyphens/>
      <w:ind w:left="1440" w:right="720" w:hanging="720"/>
    </w:pPr>
  </w:style>
  <w:style w:type="paragraph" w:styleId="TOC3">
    <w:name w:val="toc 3"/>
    <w:basedOn w:val="Normal"/>
    <w:next w:val="Normal"/>
    <w:semiHidden/>
    <w:rsid w:val="00904D11"/>
    <w:pPr>
      <w:tabs>
        <w:tab w:val="right" w:leader="dot" w:pos="9360"/>
      </w:tabs>
      <w:suppressAutoHyphens/>
      <w:ind w:left="2160" w:right="720" w:hanging="720"/>
    </w:pPr>
  </w:style>
  <w:style w:type="paragraph" w:styleId="TOC4">
    <w:name w:val="toc 4"/>
    <w:basedOn w:val="Normal"/>
    <w:next w:val="Normal"/>
    <w:semiHidden/>
    <w:rsid w:val="00904D11"/>
    <w:pPr>
      <w:tabs>
        <w:tab w:val="right" w:leader="dot" w:pos="9360"/>
      </w:tabs>
      <w:suppressAutoHyphens/>
      <w:ind w:left="2880" w:right="720" w:hanging="720"/>
    </w:pPr>
  </w:style>
  <w:style w:type="paragraph" w:styleId="TOC5">
    <w:name w:val="toc 5"/>
    <w:basedOn w:val="Normal"/>
    <w:next w:val="Normal"/>
    <w:semiHidden/>
    <w:rsid w:val="00904D11"/>
    <w:pPr>
      <w:tabs>
        <w:tab w:val="right" w:leader="dot" w:pos="9360"/>
      </w:tabs>
      <w:suppressAutoHyphens/>
      <w:ind w:left="3600" w:right="720" w:hanging="720"/>
    </w:pPr>
  </w:style>
  <w:style w:type="paragraph" w:styleId="TOC6">
    <w:name w:val="toc 6"/>
    <w:basedOn w:val="Normal"/>
    <w:next w:val="Normal"/>
    <w:semiHidden/>
    <w:rsid w:val="00904D11"/>
    <w:pPr>
      <w:tabs>
        <w:tab w:val="right" w:pos="9360"/>
      </w:tabs>
      <w:suppressAutoHyphens/>
      <w:ind w:left="720" w:hanging="720"/>
    </w:pPr>
  </w:style>
  <w:style w:type="paragraph" w:styleId="TOC7">
    <w:name w:val="toc 7"/>
    <w:basedOn w:val="Normal"/>
    <w:next w:val="Normal"/>
    <w:semiHidden/>
    <w:rsid w:val="00904D11"/>
    <w:pPr>
      <w:suppressAutoHyphens/>
      <w:ind w:left="720" w:hanging="720"/>
    </w:pPr>
  </w:style>
  <w:style w:type="paragraph" w:styleId="Revision">
    <w:name w:val="Revision"/>
    <w:hidden/>
    <w:uiPriority w:val="99"/>
    <w:semiHidden/>
    <w:rsid w:val="0020268B"/>
    <w:rPr>
      <w:rFonts w:asciiTheme="minorHAnsi" w:eastAsia="Trebuchet MS" w:hAnsiTheme="minorHAnsi"/>
      <w:color w:val="11303C"/>
      <w:sz w:val="22"/>
      <w:szCs w:val="22"/>
    </w:rPr>
  </w:style>
  <w:style w:type="paragraph" w:styleId="TOC8">
    <w:name w:val="toc 8"/>
    <w:basedOn w:val="Normal"/>
    <w:next w:val="Normal"/>
    <w:semiHidden/>
    <w:rsid w:val="00904D11"/>
    <w:pPr>
      <w:tabs>
        <w:tab w:val="right" w:pos="9360"/>
      </w:tabs>
      <w:suppressAutoHyphens/>
      <w:ind w:left="720" w:hanging="720"/>
    </w:pPr>
  </w:style>
  <w:style w:type="paragraph" w:styleId="TOC9">
    <w:name w:val="toc 9"/>
    <w:basedOn w:val="Normal"/>
    <w:next w:val="Normal"/>
    <w:semiHidden/>
    <w:rsid w:val="00904D11"/>
    <w:pPr>
      <w:tabs>
        <w:tab w:val="right" w:leader="dot" w:pos="9360"/>
      </w:tabs>
      <w:suppressAutoHyphens/>
      <w:ind w:left="720" w:hanging="720"/>
    </w:pPr>
  </w:style>
  <w:style w:type="character" w:styleId="Hyperlink">
    <w:name w:val="Hyperlink"/>
    <w:rsid w:val="00D3032B"/>
    <w:rPr>
      <w:color w:val="0000FF"/>
      <w:u w:val="single"/>
    </w:rPr>
  </w:style>
  <w:style w:type="paragraph" w:styleId="ListParagraph">
    <w:name w:val="List Paragraph"/>
    <w:basedOn w:val="Normal"/>
    <w:uiPriority w:val="34"/>
    <w:qFormat/>
    <w:rsid w:val="00824556"/>
    <w:pPr>
      <w:numPr>
        <w:numId w:val="25"/>
      </w:numPr>
      <w:suppressAutoHyphens/>
      <w:spacing w:after="180"/>
    </w:pPr>
    <w:rPr>
      <w:szCs w:val="24"/>
    </w:rPr>
  </w:style>
  <w:style w:type="paragraph" w:styleId="NoSpacing">
    <w:name w:val="No Spacing"/>
    <w:basedOn w:val="ListParagraph"/>
    <w:uiPriority w:val="1"/>
    <w:qFormat/>
    <w:rsid w:val="00824556"/>
    <w:pPr>
      <w:contextualSpacing/>
    </w:pPr>
  </w:style>
  <w:style w:type="character" w:styleId="Strong">
    <w:name w:val="Strong"/>
    <w:basedOn w:val="DefaultParagraphFont"/>
    <w:uiPriority w:val="22"/>
    <w:rsid w:val="00D3032B"/>
    <w:rPr>
      <w:b/>
      <w:bCs/>
    </w:rPr>
  </w:style>
  <w:style w:type="table" w:styleId="TableGrid">
    <w:name w:val="Table Grid"/>
    <w:basedOn w:val="TableNormal"/>
    <w:uiPriority w:val="39"/>
    <w:rsid w:val="00FA6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30620"/>
    <w:pPr>
      <w:tabs>
        <w:tab w:val="clear" w:pos="10320"/>
      </w:tabs>
      <w:spacing w:after="160"/>
    </w:pPr>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A30620"/>
    <w:rPr>
      <w:rFonts w:asciiTheme="minorHAnsi" w:eastAsiaTheme="minorHAnsi" w:hAnsiTheme="minorHAnsi" w:cstheme="minorBidi"/>
      <w:b/>
      <w:bCs/>
      <w:sz w:val="24"/>
      <w:szCs w:val="24"/>
      <w:lang w:val="en-GB"/>
    </w:rPr>
  </w:style>
  <w:style w:type="paragraph" w:styleId="NormalWeb">
    <w:name w:val="Normal (Web)"/>
    <w:basedOn w:val="Normal"/>
    <w:uiPriority w:val="99"/>
    <w:unhideWhenUsed/>
    <w:rsid w:val="00CD5743"/>
    <w:pPr>
      <w:spacing w:before="100" w:beforeAutospacing="1" w:after="100" w:afterAutospacing="1"/>
    </w:pPr>
    <w:rPr>
      <w:rFonts w:ascii="Times" w:eastAsiaTheme="minorEastAsia" w:hAnsi="Times" w:cs="Times New Roman"/>
      <w:sz w:val="20"/>
      <w:szCs w:val="20"/>
    </w:rPr>
  </w:style>
  <w:style w:type="paragraph" w:customStyle="1" w:styleId="Commentary">
    <w:name w:val="Commentary"/>
    <w:basedOn w:val="Normal"/>
    <w:qFormat/>
    <w:rsid w:val="009732F0"/>
    <w:pPr>
      <w:ind w:left="720"/>
    </w:pPr>
    <w:rPr>
      <w:i/>
      <w:vanish/>
      <w:color w:val="0070C0"/>
      <w:sz w:val="20"/>
    </w:rPr>
  </w:style>
  <w:style w:type="paragraph" w:customStyle="1" w:styleId="ShortVersion">
    <w:name w:val="Short Version"/>
    <w:basedOn w:val="Normal"/>
    <w:next w:val="Normal"/>
    <w:qFormat/>
    <w:rsid w:val="00701851"/>
    <w:pPr>
      <w:shd w:val="clear" w:color="auto" w:fill="F2F2F2" w:themeFill="background1" w:themeFillShade="F2"/>
    </w:pPr>
  </w:style>
  <w:style w:type="table" w:customStyle="1" w:styleId="TableGridLight1">
    <w:name w:val="Table Grid Light1"/>
    <w:basedOn w:val="TableNormal"/>
    <w:uiPriority w:val="40"/>
    <w:rsid w:val="00EA0F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53F2B"/>
    <w:rPr>
      <w:color w:val="919191" w:themeColor="followedHyperlink"/>
      <w:u w:val="single"/>
    </w:rPr>
  </w:style>
  <w:style w:type="paragraph" w:customStyle="1" w:styleId="indent">
    <w:name w:val="indent"/>
    <w:basedOn w:val="Normal"/>
    <w:link w:val="indentChar"/>
    <w:qFormat/>
    <w:rsid w:val="00977D57"/>
    <w:pPr>
      <w:spacing w:before="120" w:after="120" w:line="259" w:lineRule="auto"/>
      <w:ind w:left="284"/>
    </w:pPr>
    <w:rPr>
      <w:rFonts w:asciiTheme="minorHAnsi" w:hAnsiTheme="minorHAnsi"/>
      <w:lang w:val="en-CA"/>
    </w:rPr>
  </w:style>
  <w:style w:type="character" w:customStyle="1" w:styleId="indentChar">
    <w:name w:val="indent Char"/>
    <w:basedOn w:val="DefaultParagraphFont"/>
    <w:link w:val="indent"/>
    <w:rsid w:val="00977D57"/>
    <w:rPr>
      <w:rFonts w:asciiTheme="minorHAnsi" w:eastAsiaTheme="minorHAnsi" w:hAnsiTheme="minorHAnsi" w:cstheme="minorBidi"/>
      <w:sz w:val="22"/>
      <w:szCs w:val="22"/>
      <w:lang w:val="en-CA"/>
    </w:rPr>
  </w:style>
  <w:style w:type="paragraph" w:customStyle="1" w:styleId="NumberedPara">
    <w:name w:val="Numbered Para"/>
    <w:basedOn w:val="ListParagraph"/>
    <w:qFormat/>
    <w:rsid w:val="00DA2BE5"/>
    <w:pPr>
      <w:numPr>
        <w:numId w:val="44"/>
      </w:numPr>
      <w:suppressAutoHyphens w:val="0"/>
      <w:spacing w:after="160"/>
      <w:ind w:left="0" w:hanging="36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599">
      <w:bodyDiv w:val="1"/>
      <w:marLeft w:val="0"/>
      <w:marRight w:val="0"/>
      <w:marTop w:val="0"/>
      <w:marBottom w:val="0"/>
      <w:divBdr>
        <w:top w:val="none" w:sz="0" w:space="0" w:color="auto"/>
        <w:left w:val="none" w:sz="0" w:space="0" w:color="auto"/>
        <w:bottom w:val="none" w:sz="0" w:space="0" w:color="auto"/>
        <w:right w:val="none" w:sz="0" w:space="0" w:color="auto"/>
      </w:divBdr>
    </w:div>
    <w:div w:id="48725334">
      <w:bodyDiv w:val="1"/>
      <w:marLeft w:val="0"/>
      <w:marRight w:val="0"/>
      <w:marTop w:val="0"/>
      <w:marBottom w:val="0"/>
      <w:divBdr>
        <w:top w:val="none" w:sz="0" w:space="0" w:color="auto"/>
        <w:left w:val="none" w:sz="0" w:space="0" w:color="auto"/>
        <w:bottom w:val="none" w:sz="0" w:space="0" w:color="auto"/>
        <w:right w:val="none" w:sz="0" w:space="0" w:color="auto"/>
      </w:divBdr>
    </w:div>
    <w:div w:id="83694383">
      <w:bodyDiv w:val="1"/>
      <w:marLeft w:val="0"/>
      <w:marRight w:val="0"/>
      <w:marTop w:val="0"/>
      <w:marBottom w:val="0"/>
      <w:divBdr>
        <w:top w:val="none" w:sz="0" w:space="0" w:color="auto"/>
        <w:left w:val="none" w:sz="0" w:space="0" w:color="auto"/>
        <w:bottom w:val="none" w:sz="0" w:space="0" w:color="auto"/>
        <w:right w:val="none" w:sz="0" w:space="0" w:color="auto"/>
      </w:divBdr>
    </w:div>
    <w:div w:id="102455416">
      <w:bodyDiv w:val="1"/>
      <w:marLeft w:val="0"/>
      <w:marRight w:val="0"/>
      <w:marTop w:val="0"/>
      <w:marBottom w:val="0"/>
      <w:divBdr>
        <w:top w:val="none" w:sz="0" w:space="0" w:color="auto"/>
        <w:left w:val="none" w:sz="0" w:space="0" w:color="auto"/>
        <w:bottom w:val="none" w:sz="0" w:space="0" w:color="auto"/>
        <w:right w:val="none" w:sz="0" w:space="0" w:color="auto"/>
      </w:divBdr>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205073032">
      <w:bodyDiv w:val="1"/>
      <w:marLeft w:val="0"/>
      <w:marRight w:val="0"/>
      <w:marTop w:val="0"/>
      <w:marBottom w:val="0"/>
      <w:divBdr>
        <w:top w:val="none" w:sz="0" w:space="0" w:color="auto"/>
        <w:left w:val="none" w:sz="0" w:space="0" w:color="auto"/>
        <w:bottom w:val="none" w:sz="0" w:space="0" w:color="auto"/>
        <w:right w:val="none" w:sz="0" w:space="0" w:color="auto"/>
      </w:divBdr>
    </w:div>
    <w:div w:id="387921291">
      <w:bodyDiv w:val="1"/>
      <w:marLeft w:val="0"/>
      <w:marRight w:val="0"/>
      <w:marTop w:val="0"/>
      <w:marBottom w:val="0"/>
      <w:divBdr>
        <w:top w:val="none" w:sz="0" w:space="0" w:color="auto"/>
        <w:left w:val="none" w:sz="0" w:space="0" w:color="auto"/>
        <w:bottom w:val="none" w:sz="0" w:space="0" w:color="auto"/>
        <w:right w:val="none" w:sz="0" w:space="0" w:color="auto"/>
      </w:divBdr>
    </w:div>
    <w:div w:id="1250775154">
      <w:bodyDiv w:val="1"/>
      <w:marLeft w:val="0"/>
      <w:marRight w:val="0"/>
      <w:marTop w:val="0"/>
      <w:marBottom w:val="0"/>
      <w:divBdr>
        <w:top w:val="none" w:sz="0" w:space="0" w:color="auto"/>
        <w:left w:val="none" w:sz="0" w:space="0" w:color="auto"/>
        <w:bottom w:val="none" w:sz="0" w:space="0" w:color="auto"/>
        <w:right w:val="none" w:sz="0" w:space="0" w:color="auto"/>
      </w:divBdr>
    </w:div>
    <w:div w:id="1301837608">
      <w:bodyDiv w:val="1"/>
      <w:marLeft w:val="0"/>
      <w:marRight w:val="0"/>
      <w:marTop w:val="0"/>
      <w:marBottom w:val="0"/>
      <w:divBdr>
        <w:top w:val="none" w:sz="0" w:space="0" w:color="auto"/>
        <w:left w:val="none" w:sz="0" w:space="0" w:color="auto"/>
        <w:bottom w:val="none" w:sz="0" w:space="0" w:color="auto"/>
        <w:right w:val="none" w:sz="0" w:space="0" w:color="auto"/>
      </w:divBdr>
    </w:div>
    <w:div w:id="1324623922">
      <w:bodyDiv w:val="1"/>
      <w:marLeft w:val="0"/>
      <w:marRight w:val="0"/>
      <w:marTop w:val="0"/>
      <w:marBottom w:val="0"/>
      <w:divBdr>
        <w:top w:val="none" w:sz="0" w:space="0" w:color="auto"/>
        <w:left w:val="none" w:sz="0" w:space="0" w:color="auto"/>
        <w:bottom w:val="none" w:sz="0" w:space="0" w:color="auto"/>
        <w:right w:val="none" w:sz="0" w:space="0" w:color="auto"/>
      </w:divBdr>
    </w:div>
    <w:div w:id="1671369783">
      <w:bodyDiv w:val="1"/>
      <w:marLeft w:val="0"/>
      <w:marRight w:val="0"/>
      <w:marTop w:val="0"/>
      <w:marBottom w:val="0"/>
      <w:divBdr>
        <w:top w:val="none" w:sz="0" w:space="0" w:color="auto"/>
        <w:left w:val="none" w:sz="0" w:space="0" w:color="auto"/>
        <w:bottom w:val="none" w:sz="0" w:space="0" w:color="auto"/>
        <w:right w:val="none" w:sz="0" w:space="0" w:color="auto"/>
      </w:divBdr>
    </w:div>
    <w:div w:id="176776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c.gc.ca/eic/site/cipointernet-internetopic.nsf/eng/h_wr02281.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anada.ca/en/revenue-agency/services/forms-publications/publications/rc4110-employee-self-employed.html" TargetMode="External"/><Relationship Id="rId2" Type="http://schemas.openxmlformats.org/officeDocument/2006/relationships/customXml" Target="../customXml/item2.xml"/><Relationship Id="rId16" Type="http://schemas.openxmlformats.org/officeDocument/2006/relationships/hyperlink" Target="http://www.editors.ca/hire/definition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tors.ca/publications/professional-editorial-standards" TargetMode="External"/><Relationship Id="rId5" Type="http://schemas.openxmlformats.org/officeDocument/2006/relationships/numbering" Target="numbering.xml"/><Relationship Id="rId15" Type="http://schemas.openxmlformats.org/officeDocument/2006/relationships/hyperlink" Target="http://www.editors.ca/publications/professional-editorial-standards" TargetMode="External"/><Relationship Id="rId10" Type="http://schemas.openxmlformats.org/officeDocument/2006/relationships/endnotes" Target="endnotes.xml"/><Relationship Id="rId19" Type="http://schemas.openxmlformats.org/officeDocument/2006/relationships/hyperlink" Target="https://canadabusiness.ca/managing-your-business/day-to-day-operations/protecting-your-business/risk-management/getting-paid-by-your-custom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Cambria">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FEE0637B5D404140AB9A8D8DCAA5234C" ma:contentTypeVersion="4" ma:contentTypeDescription="Create a new document." ma:contentTypeScope="" ma:versionID="89e115f2b84f209378684099e579fd06">
  <xsd:schema xmlns:xsd="http://www.w3.org/2001/XMLSchema" xmlns:xs="http://www.w3.org/2001/XMLSchema" xmlns:p="http://schemas.microsoft.com/office/2006/metadata/properties" xmlns:ns2="1c31aa0f-4055-41bf-9d77-e7536ccf35db" xmlns:ns3="3fb60d1d-3d24-46c3-8f6c-19a6148cfd2c" targetNamespace="http://schemas.microsoft.com/office/2006/metadata/properties" ma:root="true" ma:fieldsID="792923664d8146502f82470b03def279" ns2:_="" ns3:_="">
    <xsd:import namespace="1c31aa0f-4055-41bf-9d77-e7536ccf35db"/>
    <xsd:import namespace="3fb60d1d-3d24-46c3-8f6c-19a6148cfd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aa0f-4055-41bf-9d77-e7536ccf35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60d1d-3d24-46c3-8f6c-19a6148cfd2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1E829-8367-4AF7-9402-AB22FD57E4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30DDE-FA1B-4212-89E9-0782DC3EE629}">
  <ds:schemaRefs>
    <ds:schemaRef ds:uri="http://schemas.openxmlformats.org/officeDocument/2006/bibliography"/>
  </ds:schemaRefs>
</ds:datastoreItem>
</file>

<file path=customXml/itemProps3.xml><?xml version="1.0" encoding="utf-8"?>
<ds:datastoreItem xmlns:ds="http://schemas.openxmlformats.org/officeDocument/2006/customXml" ds:itemID="{5BC1F92B-9A79-4AFB-B585-6C2AAF2F7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aa0f-4055-41bf-9d77-e7536ccf35db"/>
    <ds:schemaRef ds:uri="3fb60d1d-3d24-46c3-8f6c-19a6148cf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C2E98-7BA0-4F3B-8345-E67E1B7A8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Standard Freelance Editorial Agreement</vt:lpstr>
    </vt:vector>
  </TitlesOfParts>
  <Company>Editors’ Association of Canada</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Freelance Editorial Agreement</dc:title>
  <dc:creator>Editors’ Association of Canada</dc:creator>
  <cp:lastModifiedBy>JJ Wilson</cp:lastModifiedBy>
  <cp:revision>2</cp:revision>
  <cp:lastPrinted>2017-11-15T14:08:00Z</cp:lastPrinted>
  <dcterms:created xsi:type="dcterms:W3CDTF">2024-07-19T13:01:00Z</dcterms:created>
  <dcterms:modified xsi:type="dcterms:W3CDTF">2024-07-19T13:01:00Z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0x010100FEE0637B5D404140AB9A8D8DCAA5234C</vt:lpwstr>
  </property>
</Properties>
</file>